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2E1B2" w14:textId="77777777" w:rsidR="000E51C2" w:rsidRDefault="000E51C2">
      <w:pPr>
        <w:spacing w:line="381" w:lineRule="exact"/>
        <w:jc w:val="center"/>
        <w:rPr>
          <w:rFonts w:ascii="宋体" w:eastAsia="宋体" w:hAnsi="宋体" w:cs="宋体"/>
          <w:spacing w:val="-1"/>
          <w:sz w:val="28"/>
          <w:szCs w:val="28"/>
          <w:lang w:eastAsia="zh-CN"/>
        </w:rPr>
      </w:pPr>
    </w:p>
    <w:p w14:paraId="335966C6" w14:textId="77777777" w:rsidR="000E51C2" w:rsidRDefault="000E51C2">
      <w:pPr>
        <w:spacing w:line="381" w:lineRule="exact"/>
        <w:jc w:val="center"/>
        <w:rPr>
          <w:rFonts w:ascii="宋体" w:eastAsia="宋体" w:hAnsi="宋体" w:cs="宋体"/>
          <w:spacing w:val="-1"/>
          <w:sz w:val="28"/>
          <w:szCs w:val="28"/>
          <w:lang w:eastAsia="zh-CN"/>
        </w:rPr>
      </w:pPr>
    </w:p>
    <w:p w14:paraId="7E007832" w14:textId="68AD4C60" w:rsidR="008B3375" w:rsidRPr="000E51C2" w:rsidRDefault="00A9292E">
      <w:pPr>
        <w:spacing w:line="381" w:lineRule="exact"/>
        <w:jc w:val="center"/>
        <w:rPr>
          <w:rFonts w:ascii="宋体" w:eastAsia="宋体" w:hAnsi="宋体" w:cs="宋体"/>
          <w:sz w:val="32"/>
          <w:szCs w:val="32"/>
          <w:lang w:eastAsia="zh-CN"/>
        </w:rPr>
      </w:pPr>
      <w:r w:rsidRPr="000E51C2">
        <w:rPr>
          <w:rFonts w:ascii="宋体" w:eastAsia="宋体" w:hAnsi="宋体" w:cs="宋体"/>
          <w:spacing w:val="-1"/>
          <w:sz w:val="32"/>
          <w:szCs w:val="32"/>
          <w:lang w:eastAsia="zh-CN"/>
        </w:rPr>
        <w:t>常</w:t>
      </w:r>
      <w:r w:rsidRPr="000E51C2">
        <w:rPr>
          <w:rFonts w:ascii="宋体" w:eastAsia="宋体" w:hAnsi="宋体" w:cs="宋体"/>
          <w:spacing w:val="-3"/>
          <w:sz w:val="32"/>
          <w:szCs w:val="32"/>
          <w:lang w:eastAsia="zh-CN"/>
        </w:rPr>
        <w:t>州</w:t>
      </w:r>
      <w:r w:rsidRPr="000E51C2">
        <w:rPr>
          <w:rFonts w:ascii="宋体" w:eastAsia="宋体" w:hAnsi="宋体" w:cs="宋体"/>
          <w:spacing w:val="-1"/>
          <w:sz w:val="32"/>
          <w:szCs w:val="32"/>
          <w:lang w:eastAsia="zh-CN"/>
        </w:rPr>
        <w:t>纺织</w:t>
      </w:r>
      <w:r w:rsidRPr="000E51C2">
        <w:rPr>
          <w:rFonts w:ascii="宋体" w:eastAsia="宋体" w:hAnsi="宋体" w:cs="宋体"/>
          <w:spacing w:val="-3"/>
          <w:sz w:val="32"/>
          <w:szCs w:val="32"/>
          <w:lang w:eastAsia="zh-CN"/>
        </w:rPr>
        <w:t>服</w:t>
      </w:r>
      <w:r w:rsidRPr="000E51C2">
        <w:rPr>
          <w:rFonts w:ascii="宋体" w:eastAsia="宋体" w:hAnsi="宋体" w:cs="宋体"/>
          <w:spacing w:val="-1"/>
          <w:sz w:val="32"/>
          <w:szCs w:val="32"/>
          <w:lang w:eastAsia="zh-CN"/>
        </w:rPr>
        <w:t>装职</w:t>
      </w:r>
      <w:r w:rsidRPr="000E51C2">
        <w:rPr>
          <w:rFonts w:ascii="宋体" w:eastAsia="宋体" w:hAnsi="宋体" w:cs="宋体"/>
          <w:spacing w:val="-3"/>
          <w:sz w:val="32"/>
          <w:szCs w:val="32"/>
          <w:lang w:eastAsia="zh-CN"/>
        </w:rPr>
        <w:t>业</w:t>
      </w:r>
      <w:r w:rsidRPr="000E51C2">
        <w:rPr>
          <w:rFonts w:ascii="宋体" w:eastAsia="宋体" w:hAnsi="宋体" w:cs="宋体"/>
          <w:spacing w:val="-1"/>
          <w:sz w:val="32"/>
          <w:szCs w:val="32"/>
          <w:lang w:eastAsia="zh-CN"/>
        </w:rPr>
        <w:t>技术</w:t>
      </w:r>
      <w:r w:rsidRPr="000E51C2">
        <w:rPr>
          <w:rFonts w:ascii="宋体" w:eastAsia="宋体" w:hAnsi="宋体" w:cs="宋体"/>
          <w:spacing w:val="-3"/>
          <w:sz w:val="32"/>
          <w:szCs w:val="32"/>
          <w:lang w:eastAsia="zh-CN"/>
        </w:rPr>
        <w:t>学</w:t>
      </w:r>
      <w:r w:rsidRPr="000E51C2">
        <w:rPr>
          <w:rFonts w:ascii="宋体" w:eastAsia="宋体" w:hAnsi="宋体" w:cs="宋体"/>
          <w:spacing w:val="-1"/>
          <w:sz w:val="32"/>
          <w:szCs w:val="32"/>
          <w:lang w:eastAsia="zh-CN"/>
        </w:rPr>
        <w:t>院</w:t>
      </w:r>
      <w:r w:rsidRPr="000E51C2">
        <w:rPr>
          <w:rFonts w:ascii="宋体" w:eastAsia="宋体" w:hAnsi="宋体" w:cs="宋体" w:hint="eastAsia"/>
          <w:spacing w:val="-1"/>
          <w:sz w:val="32"/>
          <w:szCs w:val="32"/>
          <w:lang w:eastAsia="zh-CN"/>
        </w:rPr>
        <w:t>通识教育学部</w:t>
      </w:r>
      <w:r w:rsidR="005030A5">
        <w:rPr>
          <w:rFonts w:ascii="宋体" w:eastAsia="宋体" w:hAnsi="宋体" w:cs="宋体" w:hint="eastAsia"/>
          <w:spacing w:val="-1"/>
          <w:sz w:val="32"/>
          <w:szCs w:val="32"/>
          <w:lang w:eastAsia="zh-CN"/>
        </w:rPr>
        <w:t xml:space="preserve"> </w:t>
      </w:r>
      <w:r w:rsidRPr="000E51C2">
        <w:rPr>
          <w:rFonts w:ascii="宋体" w:eastAsia="宋体" w:hAnsi="宋体" w:cs="宋体" w:hint="eastAsia"/>
          <w:b/>
          <w:spacing w:val="-1"/>
          <w:sz w:val="32"/>
          <w:szCs w:val="32"/>
          <w:u w:val="single"/>
          <w:lang w:eastAsia="zh-CN"/>
        </w:rPr>
        <w:t>公共英语师资团队建设培育项目视频资源拍摄制作</w:t>
      </w:r>
      <w:r w:rsidR="005030A5">
        <w:rPr>
          <w:rFonts w:ascii="宋体" w:eastAsia="宋体" w:hAnsi="宋体" w:cs="宋体" w:hint="eastAsia"/>
          <w:b/>
          <w:spacing w:val="-1"/>
          <w:sz w:val="32"/>
          <w:szCs w:val="32"/>
          <w:u w:val="single"/>
          <w:lang w:eastAsia="zh-CN"/>
        </w:rPr>
        <w:t xml:space="preserve"> </w:t>
      </w:r>
      <w:r w:rsidRPr="000E51C2">
        <w:rPr>
          <w:rFonts w:ascii="宋体" w:eastAsia="宋体" w:hAnsi="宋体" w:cs="宋体" w:hint="eastAsia"/>
          <w:spacing w:val="-4"/>
          <w:sz w:val="32"/>
          <w:szCs w:val="32"/>
          <w:lang w:eastAsia="zh-CN"/>
        </w:rPr>
        <w:t>项目</w:t>
      </w:r>
      <w:r w:rsidRPr="000E51C2">
        <w:rPr>
          <w:rFonts w:ascii="宋体" w:eastAsia="宋体" w:hAnsi="宋体" w:cs="宋体"/>
          <w:spacing w:val="-1"/>
          <w:sz w:val="32"/>
          <w:szCs w:val="32"/>
          <w:lang w:eastAsia="zh-CN"/>
        </w:rPr>
        <w:t>询</w:t>
      </w:r>
      <w:r w:rsidRPr="000E51C2">
        <w:rPr>
          <w:rFonts w:ascii="宋体" w:eastAsia="宋体" w:hAnsi="宋体" w:cs="宋体"/>
          <w:spacing w:val="-3"/>
          <w:sz w:val="32"/>
          <w:szCs w:val="32"/>
          <w:lang w:eastAsia="zh-CN"/>
        </w:rPr>
        <w:t>价</w:t>
      </w:r>
      <w:r w:rsidRPr="000E51C2">
        <w:rPr>
          <w:rFonts w:ascii="宋体" w:eastAsia="宋体" w:hAnsi="宋体" w:cs="宋体"/>
          <w:sz w:val="32"/>
          <w:szCs w:val="32"/>
          <w:lang w:eastAsia="zh-CN"/>
        </w:rPr>
        <w:t>单</w:t>
      </w:r>
    </w:p>
    <w:p w14:paraId="5A01D66F" w14:textId="77777777" w:rsidR="008B3375" w:rsidRDefault="008B3375">
      <w:pPr>
        <w:spacing w:before="10" w:line="240" w:lineRule="exact"/>
        <w:rPr>
          <w:sz w:val="24"/>
          <w:szCs w:val="24"/>
          <w:lang w:eastAsia="zh-CN"/>
        </w:rPr>
      </w:pPr>
    </w:p>
    <w:tbl>
      <w:tblPr>
        <w:tblW w:w="0" w:type="auto"/>
        <w:tblInd w:w="103" w:type="dxa"/>
        <w:tblLayout w:type="fixed"/>
        <w:tblCellMar>
          <w:left w:w="0" w:type="dxa"/>
          <w:right w:w="0" w:type="dxa"/>
        </w:tblCellMar>
        <w:tblLook w:val="04A0" w:firstRow="1" w:lastRow="0" w:firstColumn="1" w:lastColumn="0" w:noHBand="0" w:noVBand="1"/>
      </w:tblPr>
      <w:tblGrid>
        <w:gridCol w:w="1784"/>
        <w:gridCol w:w="4639"/>
        <w:gridCol w:w="709"/>
        <w:gridCol w:w="766"/>
        <w:gridCol w:w="2494"/>
        <w:gridCol w:w="850"/>
        <w:gridCol w:w="851"/>
        <w:gridCol w:w="1214"/>
        <w:gridCol w:w="912"/>
        <w:gridCol w:w="975"/>
      </w:tblGrid>
      <w:tr w:rsidR="008B3375" w14:paraId="33DC0512" w14:textId="77777777" w:rsidTr="006F75AE">
        <w:trPr>
          <w:trHeight w:val="476"/>
        </w:trPr>
        <w:tc>
          <w:tcPr>
            <w:tcW w:w="7898" w:type="dxa"/>
            <w:gridSpan w:val="4"/>
            <w:tcBorders>
              <w:top w:val="single" w:sz="4" w:space="0" w:color="000000"/>
              <w:left w:val="single" w:sz="4" w:space="0" w:color="000000"/>
              <w:bottom w:val="single" w:sz="4" w:space="0" w:color="000000"/>
              <w:right w:val="single" w:sz="4" w:space="0" w:color="000000"/>
              <w:tl2br w:val="nil"/>
            </w:tcBorders>
            <w:shd w:val="clear" w:color="auto" w:fill="FFFFFF"/>
          </w:tcPr>
          <w:p w14:paraId="4707EB7B" w14:textId="57F4AE24" w:rsidR="008B3375" w:rsidRDefault="00A9292E" w:rsidP="00964FF5">
            <w:pPr>
              <w:pStyle w:val="TableParagraph"/>
              <w:spacing w:before="36"/>
              <w:ind w:left="103"/>
              <w:rPr>
                <w:rFonts w:ascii="宋体" w:eastAsia="宋体" w:hAnsi="宋体" w:cs="宋体"/>
                <w:color w:val="000000"/>
                <w:sz w:val="24"/>
                <w:szCs w:val="24"/>
                <w:lang w:eastAsia="zh-CN"/>
              </w:rPr>
            </w:pPr>
            <w:r>
              <w:rPr>
                <w:rFonts w:ascii="宋体" w:eastAsia="宋体" w:hAnsi="宋体" w:cs="宋体"/>
                <w:color w:val="000000"/>
                <w:sz w:val="24"/>
                <w:szCs w:val="24"/>
                <w:lang w:eastAsia="zh-CN"/>
              </w:rPr>
              <w:t>采购人发出询价日期：</w:t>
            </w:r>
            <w:r>
              <w:rPr>
                <w:rFonts w:ascii="宋体" w:eastAsia="宋体" w:hAnsi="宋体" w:cs="宋体" w:hint="eastAsia"/>
                <w:color w:val="000000"/>
                <w:sz w:val="24"/>
                <w:szCs w:val="24"/>
                <w:lang w:eastAsia="zh-CN"/>
              </w:rPr>
              <w:t>202</w:t>
            </w:r>
            <w:r w:rsidR="00964FF5">
              <w:rPr>
                <w:rFonts w:ascii="宋体" w:eastAsia="宋体" w:hAnsi="宋体" w:cs="宋体"/>
                <w:color w:val="000000"/>
                <w:sz w:val="24"/>
                <w:szCs w:val="24"/>
                <w:lang w:eastAsia="zh-CN"/>
              </w:rPr>
              <w:t>5</w:t>
            </w:r>
            <w:r>
              <w:rPr>
                <w:rFonts w:ascii="宋体" w:eastAsia="宋体" w:hAnsi="宋体" w:cs="宋体" w:hint="eastAsia"/>
                <w:color w:val="000000"/>
                <w:sz w:val="24"/>
                <w:szCs w:val="24"/>
                <w:lang w:eastAsia="zh-CN"/>
              </w:rPr>
              <w:t>.4.27</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Pr>
          <w:p w14:paraId="79E468C0" w14:textId="77777777" w:rsidR="008B3375" w:rsidRDefault="00A9292E" w:rsidP="006F75AE">
            <w:pPr>
              <w:pStyle w:val="TableParagraph"/>
              <w:spacing w:before="36"/>
              <w:jc w:val="center"/>
              <w:rPr>
                <w:rFonts w:ascii="宋体" w:eastAsia="宋体" w:hAnsi="宋体" w:cs="宋体"/>
                <w:color w:val="000000"/>
                <w:sz w:val="24"/>
                <w:szCs w:val="24"/>
              </w:rPr>
            </w:pPr>
            <w:r>
              <w:rPr>
                <w:rFonts w:ascii="宋体" w:eastAsia="宋体" w:hAnsi="宋体" w:cs="宋体"/>
                <w:color w:val="FF0000"/>
                <w:sz w:val="24"/>
                <w:szCs w:val="24"/>
              </w:rPr>
              <w:t>供应商报价日期</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2698CE" w14:textId="77777777" w:rsidR="008B3375" w:rsidRDefault="008B3375">
            <w:pPr>
              <w:rPr>
                <w:color w:val="000000"/>
                <w:lang w:eastAsia="zh-CN"/>
              </w:rPr>
            </w:pPr>
          </w:p>
        </w:tc>
      </w:tr>
      <w:tr w:rsidR="008B3375" w14:paraId="5A664B4C" w14:textId="77777777" w:rsidTr="006F75AE">
        <w:trPr>
          <w:trHeight w:val="476"/>
        </w:trPr>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537582FC" w14:textId="77777777" w:rsidR="008B3375" w:rsidRDefault="00A9292E">
            <w:pPr>
              <w:pStyle w:val="TableParagraph"/>
              <w:spacing w:line="337" w:lineRule="exact"/>
              <w:jc w:val="center"/>
              <w:rPr>
                <w:rFonts w:ascii="宋体" w:eastAsia="宋体" w:hAnsi="宋体" w:cs="宋体"/>
                <w:color w:val="000000"/>
                <w:sz w:val="24"/>
                <w:szCs w:val="24"/>
              </w:rPr>
            </w:pPr>
            <w:r>
              <w:rPr>
                <w:rFonts w:ascii="宋体" w:eastAsia="宋体" w:hAnsi="宋体" w:cs="宋体"/>
                <w:color w:val="000000"/>
                <w:sz w:val="24"/>
                <w:szCs w:val="24"/>
              </w:rPr>
              <w:t>采购人全称</w:t>
            </w:r>
          </w:p>
        </w:tc>
        <w:tc>
          <w:tcPr>
            <w:tcW w:w="61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1E146B" w14:textId="77777777" w:rsidR="008B3375" w:rsidRDefault="00A9292E">
            <w:pPr>
              <w:pStyle w:val="TableParagraph"/>
              <w:spacing w:line="337" w:lineRule="exact"/>
              <w:ind w:left="103"/>
              <w:rPr>
                <w:rFonts w:ascii="宋体" w:eastAsia="宋体" w:hAnsi="宋体" w:cs="宋体"/>
                <w:color w:val="000000"/>
                <w:sz w:val="24"/>
                <w:szCs w:val="24"/>
                <w:lang w:eastAsia="zh-CN"/>
              </w:rPr>
            </w:pPr>
            <w:r>
              <w:rPr>
                <w:rFonts w:ascii="宋体" w:eastAsia="宋体" w:hAnsi="宋体" w:cs="宋体"/>
                <w:color w:val="000000"/>
                <w:sz w:val="24"/>
                <w:szCs w:val="24"/>
                <w:lang w:eastAsia="zh-CN"/>
              </w:rPr>
              <w:t>常州纺织服装职业技术学院</w:t>
            </w:r>
            <w:r>
              <w:rPr>
                <w:rFonts w:ascii="宋体" w:eastAsia="宋体" w:hAnsi="宋体" w:cs="宋体" w:hint="eastAsia"/>
                <w:color w:val="000000"/>
                <w:sz w:val="24"/>
                <w:szCs w:val="24"/>
                <w:lang w:eastAsia="zh-CN"/>
              </w:rPr>
              <w:t>通识教育学部</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Pr>
          <w:p w14:paraId="6BE67CA1" w14:textId="77777777" w:rsidR="008B3375" w:rsidRDefault="00A9292E" w:rsidP="006F75AE">
            <w:pPr>
              <w:pStyle w:val="TableParagraph"/>
              <w:spacing w:line="337" w:lineRule="exact"/>
              <w:jc w:val="center"/>
              <w:rPr>
                <w:rFonts w:ascii="宋体" w:eastAsia="宋体" w:hAnsi="宋体" w:cs="宋体"/>
                <w:color w:val="000000"/>
                <w:sz w:val="24"/>
                <w:szCs w:val="24"/>
              </w:rPr>
            </w:pPr>
            <w:r>
              <w:rPr>
                <w:rFonts w:ascii="宋体" w:eastAsia="宋体" w:hAnsi="宋体" w:cs="宋体"/>
                <w:color w:val="000000"/>
                <w:sz w:val="24"/>
                <w:szCs w:val="24"/>
              </w:rPr>
              <w:t>供应商全称(公章)</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02470D" w14:textId="77777777" w:rsidR="008B3375" w:rsidRDefault="008B3375">
            <w:pPr>
              <w:rPr>
                <w:color w:val="000000"/>
                <w:lang w:eastAsia="zh-CN"/>
              </w:rPr>
            </w:pPr>
          </w:p>
        </w:tc>
      </w:tr>
      <w:tr w:rsidR="008B3375" w14:paraId="00A0AA98" w14:textId="77777777" w:rsidTr="006F75AE">
        <w:trPr>
          <w:trHeight w:val="476"/>
        </w:trPr>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5838AC66" w14:textId="77777777" w:rsidR="008B3375" w:rsidRDefault="00A9292E">
            <w:pPr>
              <w:pStyle w:val="TableParagraph"/>
              <w:spacing w:before="10"/>
              <w:jc w:val="center"/>
              <w:rPr>
                <w:rFonts w:ascii="宋体" w:eastAsia="宋体" w:hAnsi="宋体" w:cs="宋体"/>
                <w:color w:val="000000"/>
                <w:sz w:val="24"/>
                <w:szCs w:val="24"/>
              </w:rPr>
            </w:pPr>
            <w:r>
              <w:rPr>
                <w:rFonts w:ascii="宋体" w:eastAsia="宋体" w:hAnsi="宋体" w:cs="宋体"/>
                <w:color w:val="000000"/>
                <w:sz w:val="24"/>
                <w:szCs w:val="24"/>
              </w:rPr>
              <w:t>采购人详细地址</w:t>
            </w:r>
          </w:p>
        </w:tc>
        <w:tc>
          <w:tcPr>
            <w:tcW w:w="61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6C9819B" w14:textId="77777777" w:rsidR="008B3375" w:rsidRDefault="00A9292E">
            <w:pPr>
              <w:pStyle w:val="TableParagraph"/>
              <w:spacing w:before="10"/>
              <w:ind w:left="103"/>
              <w:rPr>
                <w:rFonts w:ascii="宋体" w:eastAsia="宋体" w:hAnsi="宋体" w:cs="宋体"/>
                <w:color w:val="000000"/>
                <w:sz w:val="24"/>
                <w:szCs w:val="24"/>
                <w:lang w:eastAsia="zh-CN"/>
              </w:rPr>
            </w:pPr>
            <w:r>
              <w:rPr>
                <w:rFonts w:ascii="宋体" w:eastAsia="宋体" w:hAnsi="宋体" w:cs="宋体"/>
                <w:color w:val="000000"/>
                <w:sz w:val="24"/>
                <w:szCs w:val="24"/>
                <w:lang w:eastAsia="zh-CN"/>
              </w:rPr>
              <w:t>常州市武进区滆湖中路</w:t>
            </w:r>
            <w:r>
              <w:rPr>
                <w:rFonts w:ascii="宋体" w:eastAsia="宋体" w:hAnsi="宋体" w:cs="宋体"/>
                <w:color w:val="000000"/>
                <w:spacing w:val="-60"/>
                <w:sz w:val="24"/>
                <w:szCs w:val="24"/>
                <w:lang w:eastAsia="zh-CN"/>
              </w:rPr>
              <w:t xml:space="preserve"> </w:t>
            </w:r>
            <w:r>
              <w:rPr>
                <w:rFonts w:ascii="宋体" w:eastAsia="宋体" w:hAnsi="宋体" w:cs="宋体"/>
                <w:color w:val="000000"/>
                <w:sz w:val="24"/>
                <w:szCs w:val="24"/>
                <w:lang w:eastAsia="zh-CN"/>
              </w:rPr>
              <w:t>53</w:t>
            </w:r>
            <w:r>
              <w:rPr>
                <w:rFonts w:ascii="宋体" w:eastAsia="宋体" w:hAnsi="宋体" w:cs="宋体"/>
                <w:color w:val="000000"/>
                <w:spacing w:val="-60"/>
                <w:sz w:val="24"/>
                <w:szCs w:val="24"/>
                <w:lang w:eastAsia="zh-CN"/>
              </w:rPr>
              <w:t xml:space="preserve"> </w:t>
            </w:r>
            <w:r>
              <w:rPr>
                <w:rFonts w:ascii="宋体" w:eastAsia="宋体" w:hAnsi="宋体" w:cs="宋体"/>
                <w:color w:val="000000"/>
                <w:sz w:val="24"/>
                <w:szCs w:val="24"/>
                <w:lang w:eastAsia="zh-CN"/>
              </w:rPr>
              <w:t>号常州纺院</w:t>
            </w:r>
            <w:r>
              <w:rPr>
                <w:rFonts w:ascii="宋体" w:eastAsia="宋体" w:hAnsi="宋体" w:cs="宋体" w:hint="eastAsia"/>
                <w:color w:val="000000"/>
                <w:sz w:val="24"/>
                <w:szCs w:val="24"/>
                <w:lang w:eastAsia="zh-CN"/>
              </w:rPr>
              <w:t>5</w:t>
            </w:r>
            <w:r>
              <w:rPr>
                <w:rFonts w:ascii="宋体" w:eastAsia="宋体" w:hAnsi="宋体" w:cs="宋体"/>
                <w:color w:val="000000"/>
                <w:sz w:val="24"/>
                <w:szCs w:val="24"/>
                <w:lang w:eastAsia="zh-CN"/>
              </w:rPr>
              <w:t>402（报价材料请用信封密封好）</w:t>
            </w:r>
          </w:p>
        </w:tc>
        <w:tc>
          <w:tcPr>
            <w:tcW w:w="2494" w:type="dxa"/>
            <w:tcBorders>
              <w:top w:val="single" w:sz="4" w:space="0" w:color="000000"/>
              <w:left w:val="single" w:sz="4" w:space="0" w:color="000000"/>
              <w:bottom w:val="single" w:sz="4" w:space="0" w:color="000000"/>
              <w:right w:val="single" w:sz="4" w:space="0" w:color="000000"/>
            </w:tcBorders>
            <w:shd w:val="clear" w:color="auto" w:fill="FFFFFF"/>
          </w:tcPr>
          <w:p w14:paraId="21D5B066" w14:textId="77777777" w:rsidR="008B3375" w:rsidRDefault="00A9292E" w:rsidP="006F75AE">
            <w:pPr>
              <w:pStyle w:val="TableParagraph"/>
              <w:spacing w:before="10"/>
              <w:jc w:val="center"/>
              <w:rPr>
                <w:rFonts w:ascii="宋体" w:eastAsia="宋体" w:hAnsi="宋体" w:cs="宋体"/>
                <w:color w:val="000000"/>
                <w:sz w:val="24"/>
                <w:szCs w:val="24"/>
              </w:rPr>
            </w:pPr>
            <w:r>
              <w:rPr>
                <w:rFonts w:ascii="宋体" w:eastAsia="宋体" w:hAnsi="宋体" w:cs="宋体"/>
                <w:color w:val="000000"/>
                <w:sz w:val="24"/>
                <w:szCs w:val="24"/>
              </w:rPr>
              <w:t>供应商详细地址</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CE90C9B" w14:textId="77777777" w:rsidR="008B3375" w:rsidRDefault="008B3375">
            <w:pPr>
              <w:rPr>
                <w:color w:val="000000"/>
              </w:rPr>
            </w:pPr>
          </w:p>
        </w:tc>
      </w:tr>
      <w:tr w:rsidR="008B3375" w14:paraId="07BDFCF8" w14:textId="77777777" w:rsidTr="006F75AE">
        <w:trPr>
          <w:trHeight w:val="476"/>
        </w:trPr>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6121C12B" w14:textId="77777777" w:rsidR="008B3375" w:rsidRDefault="00A9292E">
            <w:pPr>
              <w:pStyle w:val="TableParagraph"/>
              <w:spacing w:before="50"/>
              <w:jc w:val="center"/>
              <w:rPr>
                <w:rFonts w:ascii="宋体" w:eastAsia="宋体" w:hAnsi="宋体" w:cs="宋体"/>
                <w:color w:val="000000"/>
                <w:sz w:val="24"/>
                <w:szCs w:val="24"/>
              </w:rPr>
            </w:pPr>
            <w:r>
              <w:rPr>
                <w:rFonts w:ascii="宋体" w:eastAsia="宋体" w:hAnsi="宋体" w:cs="宋体"/>
                <w:color w:val="000000"/>
                <w:sz w:val="24"/>
                <w:szCs w:val="24"/>
              </w:rPr>
              <w:t>经办人</w:t>
            </w:r>
          </w:p>
        </w:tc>
        <w:tc>
          <w:tcPr>
            <w:tcW w:w="4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821B" w14:textId="77777777" w:rsidR="008B3375" w:rsidRDefault="00A9292E">
            <w:pPr>
              <w:pStyle w:val="TableParagraph"/>
              <w:spacing w:before="10"/>
              <w:ind w:left="103"/>
              <w:jc w:val="center"/>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 xml:space="preserve">钱老师 </w:t>
            </w:r>
            <w:r>
              <w:rPr>
                <w:rFonts w:ascii="宋体" w:eastAsia="宋体" w:hAnsi="宋体" w:cs="宋体"/>
                <w:color w:val="000000"/>
                <w:sz w:val="24"/>
                <w:szCs w:val="24"/>
                <w:lang w:eastAsia="zh-CN"/>
              </w:rPr>
              <w:t>15295122587</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FD4E67" w14:textId="77777777" w:rsidR="008B3375" w:rsidRDefault="008B3375">
            <w:pPr>
              <w:jc w:val="center"/>
              <w:rPr>
                <w:color w:val="000000"/>
                <w:lang w:eastAsia="zh-CN"/>
              </w:rPr>
            </w:pPr>
          </w:p>
        </w:tc>
        <w:tc>
          <w:tcPr>
            <w:tcW w:w="2494" w:type="dxa"/>
            <w:tcBorders>
              <w:top w:val="single" w:sz="4" w:space="0" w:color="000000"/>
              <w:left w:val="single" w:sz="4" w:space="0" w:color="000000"/>
              <w:bottom w:val="single" w:sz="4" w:space="0" w:color="000000"/>
              <w:right w:val="single" w:sz="4" w:space="0" w:color="000000"/>
            </w:tcBorders>
            <w:shd w:val="clear" w:color="auto" w:fill="FFFFFF"/>
          </w:tcPr>
          <w:p w14:paraId="1722090A" w14:textId="77777777" w:rsidR="008B3375" w:rsidRDefault="00A9292E" w:rsidP="006F75AE">
            <w:pPr>
              <w:pStyle w:val="TableParagraph"/>
              <w:spacing w:before="50"/>
              <w:jc w:val="center"/>
              <w:rPr>
                <w:rFonts w:ascii="宋体" w:eastAsia="宋体" w:hAnsi="宋体" w:cs="宋体"/>
                <w:color w:val="000000"/>
                <w:sz w:val="24"/>
                <w:szCs w:val="24"/>
              </w:rPr>
            </w:pPr>
            <w:r>
              <w:rPr>
                <w:rFonts w:ascii="宋体" w:eastAsia="宋体" w:hAnsi="宋体" w:cs="宋体"/>
                <w:color w:val="000000"/>
                <w:sz w:val="24"/>
                <w:szCs w:val="24"/>
              </w:rPr>
              <w:t>联系人、联系电话</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10D8C77" w14:textId="77777777" w:rsidR="008B3375" w:rsidRDefault="008B3375">
            <w:pPr>
              <w:rPr>
                <w:color w:val="000000"/>
              </w:rPr>
            </w:pPr>
          </w:p>
        </w:tc>
      </w:tr>
      <w:tr w:rsidR="008B3375" w14:paraId="4DC9E4FD" w14:textId="77777777" w:rsidTr="006F75AE">
        <w:trPr>
          <w:trHeight w:val="476"/>
        </w:trPr>
        <w:tc>
          <w:tcPr>
            <w:tcW w:w="17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05AF0" w14:textId="77777777" w:rsidR="008B3375" w:rsidRDefault="00A9292E">
            <w:pPr>
              <w:pStyle w:val="TableParagraph"/>
              <w:spacing w:before="82"/>
              <w:jc w:val="center"/>
              <w:rPr>
                <w:rFonts w:ascii="宋体" w:eastAsia="宋体" w:hAnsi="宋体" w:cs="宋体"/>
                <w:color w:val="000000"/>
                <w:sz w:val="24"/>
                <w:szCs w:val="24"/>
              </w:rPr>
            </w:pPr>
            <w:r>
              <w:rPr>
                <w:rFonts w:ascii="宋体" w:eastAsia="宋体" w:hAnsi="宋体" w:cs="宋体"/>
                <w:color w:val="000000"/>
                <w:sz w:val="24"/>
                <w:szCs w:val="24"/>
              </w:rPr>
              <w:t>序号</w:t>
            </w:r>
          </w:p>
        </w:tc>
        <w:tc>
          <w:tcPr>
            <w:tcW w:w="4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0032" w14:textId="77777777" w:rsidR="008B3375" w:rsidRDefault="00A9292E">
            <w:pPr>
              <w:pStyle w:val="TableParagraph"/>
              <w:spacing w:before="82"/>
              <w:jc w:val="center"/>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采购要求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F57D" w14:textId="480519C7" w:rsidR="008B3375" w:rsidRDefault="00A9292E" w:rsidP="006F75AE">
            <w:pPr>
              <w:pStyle w:val="TableParagraph"/>
              <w:spacing w:line="278" w:lineRule="exact"/>
              <w:ind w:left="174"/>
              <w:jc w:val="center"/>
              <w:rPr>
                <w:rFonts w:ascii="宋体" w:eastAsia="宋体" w:hAnsi="宋体" w:cs="宋体"/>
                <w:color w:val="000000"/>
                <w:sz w:val="24"/>
                <w:szCs w:val="24"/>
              </w:rPr>
            </w:pPr>
            <w:r>
              <w:rPr>
                <w:rFonts w:ascii="宋体" w:eastAsia="宋体" w:hAnsi="宋体" w:cs="宋体"/>
                <w:color w:val="000000"/>
                <w:sz w:val="24"/>
                <w:szCs w:val="24"/>
              </w:rPr>
              <w:t>数量</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48FCB" w14:textId="01B2EEAD" w:rsidR="008B3375" w:rsidRDefault="00A9292E" w:rsidP="006F75AE">
            <w:pPr>
              <w:pStyle w:val="TableParagraph"/>
              <w:spacing w:line="278" w:lineRule="exact"/>
              <w:ind w:firstLineChars="50" w:firstLine="120"/>
              <w:rPr>
                <w:rFonts w:ascii="宋体" w:eastAsia="宋体" w:hAnsi="宋体" w:cs="宋体"/>
                <w:color w:val="000000"/>
                <w:sz w:val="24"/>
                <w:szCs w:val="24"/>
              </w:rPr>
            </w:pPr>
            <w:r>
              <w:rPr>
                <w:rFonts w:ascii="宋体" w:eastAsia="宋体" w:hAnsi="宋体" w:cs="宋体"/>
                <w:color w:val="000000"/>
                <w:sz w:val="24"/>
                <w:szCs w:val="24"/>
              </w:rPr>
              <w:t>单位</w:t>
            </w:r>
          </w:p>
        </w:tc>
        <w:tc>
          <w:tcPr>
            <w:tcW w:w="24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687C3" w14:textId="77777777" w:rsidR="008B3375" w:rsidRDefault="00A9292E">
            <w:pPr>
              <w:pStyle w:val="TableParagraph"/>
              <w:spacing w:before="82"/>
              <w:jc w:val="center"/>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是否响应采购要求</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FCCF" w14:textId="5BEF1289" w:rsidR="008B3375" w:rsidRDefault="00A9292E" w:rsidP="006F75AE">
            <w:pPr>
              <w:pStyle w:val="TableParagraph"/>
              <w:spacing w:line="278" w:lineRule="exact"/>
              <w:ind w:left="173"/>
              <w:rPr>
                <w:rFonts w:ascii="宋体" w:eastAsia="宋体" w:hAnsi="宋体" w:cs="宋体"/>
                <w:color w:val="000000"/>
                <w:sz w:val="24"/>
                <w:szCs w:val="24"/>
              </w:rPr>
            </w:pPr>
            <w:r>
              <w:rPr>
                <w:rFonts w:ascii="宋体" w:eastAsia="宋体" w:hAnsi="宋体" w:cs="宋体"/>
                <w:color w:val="000000"/>
                <w:sz w:val="24"/>
                <w:szCs w:val="24"/>
              </w:rPr>
              <w:t>单价</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90C2F" w14:textId="0A94EFB9" w:rsidR="008B3375" w:rsidRDefault="00A9292E" w:rsidP="006F75AE">
            <w:pPr>
              <w:pStyle w:val="TableParagraph"/>
              <w:spacing w:line="278" w:lineRule="exact"/>
              <w:ind w:left="173"/>
              <w:rPr>
                <w:rFonts w:ascii="宋体" w:eastAsia="宋体" w:hAnsi="宋体" w:cs="宋体"/>
                <w:color w:val="000000"/>
                <w:sz w:val="24"/>
                <w:szCs w:val="24"/>
              </w:rPr>
            </w:pPr>
            <w:r>
              <w:rPr>
                <w:rFonts w:ascii="宋体" w:eastAsia="宋体" w:hAnsi="宋体" w:cs="宋体"/>
                <w:color w:val="000000"/>
                <w:sz w:val="24"/>
                <w:szCs w:val="24"/>
              </w:rPr>
              <w:t>总价</w:t>
            </w: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DB58F" w14:textId="420ECB06" w:rsidR="008B3375" w:rsidRDefault="00A9292E" w:rsidP="006F75AE">
            <w:pPr>
              <w:pStyle w:val="TableParagraph"/>
              <w:spacing w:line="317" w:lineRule="exact"/>
              <w:jc w:val="center"/>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响应时间</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31855" w14:textId="77777777" w:rsidR="008B3375" w:rsidRDefault="00A9292E" w:rsidP="006F75AE">
            <w:pPr>
              <w:pStyle w:val="TableParagraph"/>
              <w:spacing w:before="82"/>
              <w:ind w:left="153"/>
              <w:rPr>
                <w:rFonts w:ascii="宋体" w:eastAsia="宋体" w:hAnsi="宋体" w:cs="宋体"/>
                <w:color w:val="000000"/>
                <w:sz w:val="24"/>
                <w:szCs w:val="24"/>
                <w:lang w:eastAsia="zh-CN"/>
              </w:rPr>
            </w:pPr>
            <w:r>
              <w:rPr>
                <w:rFonts w:ascii="宋体" w:eastAsia="宋体" w:hAnsi="宋体" w:cs="宋体"/>
                <w:color w:val="000000"/>
                <w:sz w:val="24"/>
                <w:szCs w:val="24"/>
              </w:rPr>
              <w:t>质保期</w:t>
            </w:r>
            <w:r>
              <w:rPr>
                <w:rFonts w:ascii="宋体" w:eastAsia="宋体" w:hAnsi="宋体" w:cs="宋体" w:hint="eastAsia"/>
                <w:color w:val="000000"/>
                <w:sz w:val="24"/>
                <w:szCs w:val="24"/>
                <w:lang w:eastAsia="zh-CN"/>
              </w:rPr>
              <w:t>（月）</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8704" w14:textId="77777777" w:rsidR="008B3375" w:rsidRDefault="00A9292E" w:rsidP="00B10718">
            <w:pPr>
              <w:pStyle w:val="TableParagraph"/>
              <w:spacing w:before="82"/>
              <w:jc w:val="center"/>
              <w:rPr>
                <w:rFonts w:ascii="宋体" w:eastAsia="宋体" w:hAnsi="宋体" w:cs="宋体"/>
                <w:color w:val="000000"/>
                <w:sz w:val="24"/>
                <w:szCs w:val="24"/>
                <w:lang w:eastAsia="zh-CN"/>
              </w:rPr>
            </w:pPr>
            <w:r>
              <w:rPr>
                <w:rFonts w:ascii="宋体" w:eastAsia="宋体" w:hAnsi="宋体" w:cs="宋体"/>
                <w:color w:val="000000"/>
                <w:sz w:val="24"/>
                <w:szCs w:val="24"/>
              </w:rPr>
              <w:t>供货期</w:t>
            </w:r>
            <w:r>
              <w:rPr>
                <w:rFonts w:ascii="宋体" w:eastAsia="宋体" w:hAnsi="宋体" w:cs="宋体" w:hint="eastAsia"/>
                <w:color w:val="000000"/>
                <w:sz w:val="24"/>
                <w:szCs w:val="24"/>
                <w:lang w:eastAsia="zh-CN"/>
              </w:rPr>
              <w:t>（日）</w:t>
            </w:r>
          </w:p>
        </w:tc>
      </w:tr>
      <w:tr w:rsidR="008B3375" w14:paraId="573EEF8B" w14:textId="77777777" w:rsidTr="006F75AE">
        <w:trPr>
          <w:trHeight w:hRule="exact" w:val="4883"/>
        </w:trPr>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7FA90B1E" w14:textId="77777777" w:rsidR="008B3375" w:rsidRDefault="008B3375">
            <w:pPr>
              <w:jc w:val="center"/>
              <w:rPr>
                <w:rFonts w:ascii="宋体" w:eastAsia="宋体" w:hAnsi="宋体" w:cs="宋体"/>
                <w:color w:val="000000"/>
                <w:sz w:val="18"/>
                <w:szCs w:val="18"/>
                <w:lang w:eastAsia="zh-CN"/>
              </w:rPr>
            </w:pPr>
          </w:p>
          <w:p w14:paraId="0A918C58" w14:textId="77777777" w:rsidR="008B3375" w:rsidRDefault="008B3375">
            <w:pPr>
              <w:jc w:val="center"/>
              <w:rPr>
                <w:rFonts w:ascii="宋体" w:eastAsia="宋体" w:hAnsi="宋体" w:cs="宋体"/>
                <w:color w:val="000000"/>
                <w:sz w:val="18"/>
                <w:szCs w:val="18"/>
                <w:lang w:eastAsia="zh-CN"/>
              </w:rPr>
            </w:pPr>
          </w:p>
          <w:p w14:paraId="2728A180" w14:textId="77777777" w:rsidR="008B3375" w:rsidRDefault="008B3375">
            <w:pPr>
              <w:jc w:val="center"/>
              <w:rPr>
                <w:rFonts w:ascii="宋体" w:eastAsia="宋体" w:hAnsi="宋体" w:cs="宋体"/>
                <w:color w:val="000000"/>
                <w:sz w:val="18"/>
                <w:szCs w:val="18"/>
                <w:lang w:eastAsia="zh-CN"/>
              </w:rPr>
            </w:pPr>
          </w:p>
          <w:p w14:paraId="29B83A42" w14:textId="77777777" w:rsidR="008B3375" w:rsidRDefault="008B3375">
            <w:pPr>
              <w:jc w:val="center"/>
              <w:rPr>
                <w:rFonts w:ascii="宋体" w:eastAsia="宋体" w:hAnsi="宋体" w:cs="宋体"/>
                <w:color w:val="000000"/>
                <w:sz w:val="18"/>
                <w:szCs w:val="18"/>
                <w:lang w:eastAsia="zh-CN"/>
              </w:rPr>
            </w:pPr>
          </w:p>
          <w:p w14:paraId="0173B216" w14:textId="77777777" w:rsidR="008B3375" w:rsidRDefault="008B3375">
            <w:pPr>
              <w:jc w:val="center"/>
              <w:rPr>
                <w:rFonts w:ascii="宋体" w:eastAsia="宋体" w:hAnsi="宋体" w:cs="宋体"/>
                <w:color w:val="000000"/>
                <w:sz w:val="18"/>
                <w:szCs w:val="18"/>
                <w:lang w:eastAsia="zh-CN"/>
              </w:rPr>
            </w:pPr>
          </w:p>
          <w:p w14:paraId="63836698" w14:textId="77777777" w:rsidR="008B3375" w:rsidRDefault="008B3375">
            <w:pPr>
              <w:jc w:val="center"/>
              <w:rPr>
                <w:rFonts w:ascii="宋体" w:eastAsia="宋体" w:hAnsi="宋体" w:cs="宋体"/>
                <w:color w:val="000000"/>
                <w:sz w:val="18"/>
                <w:szCs w:val="18"/>
                <w:lang w:eastAsia="zh-CN"/>
              </w:rPr>
            </w:pPr>
          </w:p>
          <w:p w14:paraId="6925AEA8" w14:textId="77777777" w:rsidR="008B3375" w:rsidRDefault="00A9292E">
            <w:pPr>
              <w:jc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w:t>
            </w:r>
          </w:p>
        </w:tc>
        <w:tc>
          <w:tcPr>
            <w:tcW w:w="4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F6B06" w14:textId="77777777" w:rsidR="008B3375" w:rsidRPr="006F75AE" w:rsidRDefault="00A9292E">
            <w:pPr>
              <w:spacing w:line="276" w:lineRule="auto"/>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（一）内容及拍摄要求</w:t>
            </w:r>
          </w:p>
          <w:p w14:paraId="3027F278" w14:textId="77777777" w:rsidR="008B3375" w:rsidRPr="006F75AE" w:rsidRDefault="00A9292E">
            <w:pPr>
              <w:spacing w:line="276" w:lineRule="auto"/>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本项目为用英语讲好常州故事系列中英文双语短视频拍摄制作，需外出拍摄。提供拍摄用收音话筒、提词器和外加光源。</w:t>
            </w:r>
          </w:p>
          <w:p w14:paraId="7BAD1AB1" w14:textId="77777777" w:rsidR="008B3375" w:rsidRPr="006F75AE" w:rsidRDefault="00A9292E">
            <w:pPr>
              <w:spacing w:line="276" w:lineRule="auto"/>
              <w:rPr>
                <w:rFonts w:ascii="宋体" w:eastAsia="宋体" w:hAnsi="宋体" w:cs="宋体"/>
                <w:color w:val="000000"/>
                <w:sz w:val="21"/>
                <w:szCs w:val="21"/>
              </w:rPr>
            </w:pPr>
            <w:r w:rsidRPr="006F75AE">
              <w:rPr>
                <w:rFonts w:ascii="宋体" w:eastAsia="宋体" w:hAnsi="宋体" w:cs="宋体" w:hint="eastAsia"/>
                <w:color w:val="000000"/>
                <w:sz w:val="21"/>
                <w:szCs w:val="21"/>
              </w:rPr>
              <w:t>（二）技术要求</w:t>
            </w:r>
          </w:p>
          <w:p w14:paraId="1FA3B197" w14:textId="77777777" w:rsidR="008B3375" w:rsidRDefault="00A9292E">
            <w:pPr>
              <w:rPr>
                <w:rFonts w:ascii="宋体" w:eastAsia="宋体" w:hAnsi="宋体" w:cs="宋体"/>
                <w:color w:val="000000"/>
                <w:sz w:val="18"/>
                <w:szCs w:val="18"/>
                <w:lang w:eastAsia="zh-CN"/>
              </w:rPr>
            </w:pPr>
            <w:r w:rsidRPr="006F75AE">
              <w:rPr>
                <w:rFonts w:ascii="宋体" w:eastAsia="宋体" w:hAnsi="宋体" w:cs="宋体"/>
                <w:color w:val="000000"/>
                <w:sz w:val="21"/>
                <w:szCs w:val="21"/>
                <w:lang w:eastAsia="zh-CN"/>
              </w:rPr>
              <w:t>每个视频时长为180s-200s,中英双语字幕，分辨率不低于1280*720（横拍），MP4格式，含动画、剪辑。视频内容</w:t>
            </w:r>
            <w:r w:rsidRPr="006F75AE">
              <w:rPr>
                <w:rFonts w:ascii="宋体" w:eastAsia="宋体" w:hAnsi="宋体" w:cs="宋体" w:hint="eastAsia"/>
                <w:color w:val="000000"/>
                <w:sz w:val="21"/>
                <w:szCs w:val="21"/>
                <w:lang w:eastAsia="zh-CN"/>
              </w:rPr>
              <w:t>应符合采购方</w:t>
            </w:r>
            <w:r w:rsidRPr="006F75AE">
              <w:rPr>
                <w:rFonts w:ascii="宋体" w:eastAsia="宋体" w:hAnsi="宋体" w:cs="宋体"/>
                <w:color w:val="000000"/>
                <w:sz w:val="21"/>
                <w:szCs w:val="21"/>
                <w:lang w:eastAsia="zh-CN"/>
              </w:rPr>
              <w:t>脚本要求</w:t>
            </w:r>
            <w:r w:rsidRPr="006F75AE">
              <w:rPr>
                <w:rFonts w:ascii="宋体" w:eastAsia="宋体" w:hAnsi="宋体" w:cs="宋体" w:hint="eastAsia"/>
                <w:color w:val="000000"/>
                <w:sz w:val="21"/>
                <w:szCs w:val="21"/>
                <w:lang w:eastAsia="zh-CN"/>
              </w:rPr>
              <w:t>，内容准确无误，</w:t>
            </w:r>
            <w:r w:rsidRPr="006F75AE">
              <w:rPr>
                <w:rFonts w:ascii="宋体" w:eastAsia="宋体" w:hAnsi="宋体" w:cs="宋体"/>
                <w:color w:val="000000"/>
                <w:sz w:val="21"/>
                <w:szCs w:val="21"/>
                <w:lang w:eastAsia="zh-CN"/>
              </w:rPr>
              <w:t>不得出现虚假、误导性信息。视频质量清晰稳定</w:t>
            </w:r>
            <w:r w:rsidRPr="006F75AE">
              <w:rPr>
                <w:rFonts w:ascii="宋体" w:eastAsia="宋体" w:hAnsi="宋体" w:cs="宋体" w:hint="eastAsia"/>
                <w:color w:val="000000"/>
                <w:sz w:val="21"/>
                <w:szCs w:val="21"/>
                <w:lang w:eastAsia="zh-CN"/>
              </w:rPr>
              <w:t>无噪音，</w:t>
            </w:r>
            <w:r w:rsidRPr="006F75AE">
              <w:rPr>
                <w:rFonts w:ascii="宋体" w:eastAsia="宋体" w:hAnsi="宋体" w:cs="宋体"/>
                <w:color w:val="000000"/>
                <w:sz w:val="21"/>
                <w:szCs w:val="21"/>
                <w:lang w:eastAsia="zh-CN"/>
              </w:rPr>
              <w:t>色彩准确</w:t>
            </w:r>
            <w:r w:rsidRPr="006F75AE">
              <w:rPr>
                <w:rFonts w:ascii="宋体" w:eastAsia="宋体" w:hAnsi="宋体" w:cs="宋体" w:hint="eastAsia"/>
                <w:color w:val="000000"/>
                <w:sz w:val="21"/>
                <w:szCs w:val="21"/>
                <w:lang w:eastAsia="zh-CN"/>
              </w:rPr>
              <w:t>，视频无跳帧。统一制作片头片尾，配背景音乐。</w:t>
            </w:r>
            <w:r w:rsidRPr="006F75AE">
              <w:rPr>
                <w:rFonts w:ascii="宋体" w:eastAsia="宋体" w:hAnsi="宋体" w:cs="宋体"/>
                <w:color w:val="000000"/>
                <w:sz w:val="21"/>
                <w:szCs w:val="21"/>
                <w:lang w:eastAsia="zh-CN"/>
              </w:rPr>
              <w:t>视频成果</w:t>
            </w:r>
            <w:r w:rsidRPr="006F75AE">
              <w:rPr>
                <w:rFonts w:ascii="宋体" w:eastAsia="宋体" w:hAnsi="宋体" w:cs="宋体" w:hint="eastAsia"/>
                <w:color w:val="000000"/>
                <w:sz w:val="21"/>
                <w:szCs w:val="21"/>
                <w:lang w:eastAsia="zh-CN"/>
              </w:rPr>
              <w:t>需</w:t>
            </w:r>
            <w:r w:rsidRPr="006F75AE">
              <w:rPr>
                <w:rFonts w:ascii="宋体" w:eastAsia="宋体" w:hAnsi="宋体" w:cs="宋体"/>
                <w:color w:val="000000"/>
                <w:sz w:val="21"/>
                <w:szCs w:val="21"/>
                <w:lang w:eastAsia="zh-CN"/>
              </w:rPr>
              <w:t>提供200M以内和500M以内两个大小的版本，每个视频要生成一个二维码</w:t>
            </w:r>
            <w:r w:rsidRPr="006F75AE">
              <w:rPr>
                <w:rFonts w:ascii="宋体" w:eastAsia="宋体" w:hAnsi="宋体" w:cs="宋体" w:hint="eastAsia"/>
                <w:color w:val="000000"/>
                <w:sz w:val="21"/>
                <w:szCs w:val="21"/>
                <w:lang w:eastAsia="zh-CN"/>
              </w:rPr>
              <w:t>，</w:t>
            </w:r>
            <w:r w:rsidRPr="006F75AE">
              <w:rPr>
                <w:rFonts w:ascii="宋体" w:eastAsia="宋体" w:hAnsi="宋体" w:cs="宋体"/>
                <w:color w:val="000000"/>
                <w:sz w:val="21"/>
                <w:szCs w:val="21"/>
                <w:lang w:eastAsia="zh-CN"/>
              </w:rPr>
              <w:t>提交视频光盘1张。</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9F4A7" w14:textId="401A2F08" w:rsidR="008B3375" w:rsidRPr="006F75AE" w:rsidRDefault="00A9292E" w:rsidP="006F75AE">
            <w:pPr>
              <w:jc w:val="center"/>
              <w:rPr>
                <w:rFonts w:ascii="宋体" w:eastAsia="宋体" w:hAnsi="宋体" w:cs="宋体"/>
                <w:color w:val="000000"/>
                <w:sz w:val="21"/>
                <w:szCs w:val="21"/>
                <w:lang w:eastAsia="zh-CN"/>
              </w:rPr>
            </w:pPr>
            <w:r w:rsidRPr="006F75AE">
              <w:rPr>
                <w:rFonts w:ascii="宋体" w:eastAsia="宋体" w:hAnsi="宋体" w:cs="宋体"/>
                <w:color w:val="000000"/>
                <w:sz w:val="21"/>
                <w:szCs w:val="21"/>
                <w:lang w:eastAsia="zh-CN"/>
              </w:rPr>
              <w:t>15</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128AB" w14:textId="413CFB97" w:rsidR="008B3375" w:rsidRPr="006F75AE" w:rsidRDefault="00A9292E" w:rsidP="006F75AE">
            <w:pPr>
              <w:jc w:val="center"/>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个</w:t>
            </w:r>
          </w:p>
        </w:tc>
        <w:tc>
          <w:tcPr>
            <w:tcW w:w="2494" w:type="dxa"/>
            <w:tcBorders>
              <w:top w:val="single" w:sz="4" w:space="0" w:color="000000"/>
              <w:left w:val="single" w:sz="4" w:space="0" w:color="000000"/>
              <w:bottom w:val="single" w:sz="4" w:space="0" w:color="auto"/>
              <w:right w:val="single" w:sz="4" w:space="0" w:color="000000"/>
            </w:tcBorders>
            <w:shd w:val="clear" w:color="auto" w:fill="FFFFFF"/>
          </w:tcPr>
          <w:p w14:paraId="385F630A" w14:textId="77777777" w:rsidR="008B3375" w:rsidRDefault="008B3375">
            <w:pPr>
              <w:jc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640DDE1" w14:textId="77777777" w:rsidR="008B3375" w:rsidRDefault="008B3375">
            <w:pPr>
              <w:jc w:val="center"/>
              <w:rPr>
                <w:rFonts w:ascii="宋体" w:eastAsia="宋体" w:hAnsi="宋体" w:cs="宋体"/>
                <w:color w:val="000000"/>
                <w:sz w:val="18"/>
                <w:szCs w:val="18"/>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5274B9C" w14:textId="77777777" w:rsidR="008B3375" w:rsidRDefault="008B3375">
            <w:pPr>
              <w:jc w:val="center"/>
              <w:rPr>
                <w:rFonts w:ascii="宋体" w:eastAsia="宋体" w:hAnsi="宋体" w:cs="宋体"/>
                <w:color w:val="000000"/>
                <w:sz w:val="18"/>
                <w:szCs w:val="18"/>
                <w:lang w:eastAsia="zh-CN"/>
              </w:rPr>
            </w:pPr>
          </w:p>
        </w:tc>
        <w:tc>
          <w:tcPr>
            <w:tcW w:w="1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59E5" w14:textId="77777777" w:rsidR="008B3375" w:rsidRPr="006F75AE" w:rsidRDefault="00A9292E">
            <w:pPr>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收到校方修改意见后，承诺于</w:t>
            </w:r>
            <w:r w:rsidRPr="006F75AE">
              <w:rPr>
                <w:rFonts w:ascii="宋体" w:eastAsia="宋体" w:hAnsi="宋体" w:cs="宋体" w:hint="eastAsia"/>
                <w:color w:val="000000"/>
                <w:sz w:val="21"/>
                <w:szCs w:val="21"/>
                <w:u w:val="single"/>
                <w:lang w:eastAsia="zh-CN"/>
              </w:rPr>
              <w:t xml:space="preserve">   </w:t>
            </w:r>
            <w:r w:rsidRPr="006F75AE">
              <w:rPr>
                <w:rFonts w:ascii="宋体" w:eastAsia="宋体" w:hAnsi="宋体" w:cs="宋体" w:hint="eastAsia"/>
                <w:color w:val="000000"/>
                <w:sz w:val="21"/>
                <w:szCs w:val="21"/>
                <w:lang w:eastAsia="zh-CN"/>
              </w:rPr>
              <w:t>小时内作出相应，  并于</w:t>
            </w:r>
            <w:r w:rsidRPr="006F75AE">
              <w:rPr>
                <w:rFonts w:ascii="宋体" w:eastAsia="宋体" w:hAnsi="宋体" w:cs="宋体" w:hint="eastAsia"/>
                <w:color w:val="000000"/>
                <w:sz w:val="21"/>
                <w:szCs w:val="21"/>
                <w:u w:val="single"/>
                <w:lang w:eastAsia="zh-CN"/>
              </w:rPr>
              <w:t xml:space="preserve">   </w:t>
            </w:r>
            <w:r w:rsidRPr="006F75AE">
              <w:rPr>
                <w:rFonts w:ascii="宋体" w:eastAsia="宋体" w:hAnsi="宋体" w:cs="宋体" w:hint="eastAsia"/>
                <w:color w:val="000000"/>
                <w:sz w:val="21"/>
                <w:szCs w:val="21"/>
                <w:lang w:eastAsia="zh-CN"/>
              </w:rPr>
              <w:t>个工作日内解决问题。</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Pr>
          <w:p w14:paraId="4FAA9980" w14:textId="77777777" w:rsidR="008B3375" w:rsidRDefault="008B3375">
            <w:pPr>
              <w:rPr>
                <w:rFonts w:ascii="宋体" w:eastAsia="宋体" w:hAnsi="宋体" w:cs="宋体"/>
                <w:color w:val="000000"/>
                <w:sz w:val="18"/>
                <w:szCs w:val="18"/>
                <w:lang w:eastAsia="zh-CN"/>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14:paraId="6B335B42" w14:textId="05FC02DC" w:rsidR="008B3375" w:rsidRPr="006F75AE" w:rsidRDefault="00A9292E">
            <w:pPr>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前5个视频提交时间：</w:t>
            </w:r>
          </w:p>
          <w:p w14:paraId="275214CF" w14:textId="3006713D" w:rsidR="008B3375" w:rsidRDefault="008B3375">
            <w:pPr>
              <w:rPr>
                <w:rFonts w:ascii="宋体" w:eastAsia="宋体" w:hAnsi="宋体" w:cs="宋体"/>
                <w:color w:val="000000"/>
                <w:sz w:val="21"/>
                <w:szCs w:val="21"/>
                <w:lang w:eastAsia="zh-CN"/>
              </w:rPr>
            </w:pPr>
          </w:p>
          <w:p w14:paraId="0232F74C" w14:textId="77777777" w:rsidR="006F75AE" w:rsidRPr="006F75AE" w:rsidRDefault="006F75AE">
            <w:pPr>
              <w:rPr>
                <w:rFonts w:ascii="宋体" w:eastAsia="宋体" w:hAnsi="宋体" w:cs="宋体"/>
                <w:color w:val="000000"/>
                <w:sz w:val="21"/>
                <w:szCs w:val="21"/>
                <w:lang w:eastAsia="zh-CN"/>
              </w:rPr>
            </w:pPr>
          </w:p>
          <w:p w14:paraId="48BC5168" w14:textId="77777777" w:rsidR="008B3375" w:rsidRPr="006F75AE" w:rsidRDefault="00A9292E">
            <w:pPr>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前10个视频提交时间：</w:t>
            </w:r>
          </w:p>
          <w:p w14:paraId="64785EAB" w14:textId="407CC50B" w:rsidR="008B3375" w:rsidRDefault="008B3375">
            <w:pPr>
              <w:rPr>
                <w:rFonts w:ascii="宋体" w:eastAsia="宋体" w:hAnsi="宋体" w:cs="宋体"/>
                <w:color w:val="000000"/>
                <w:sz w:val="21"/>
                <w:szCs w:val="21"/>
                <w:lang w:eastAsia="zh-CN"/>
              </w:rPr>
            </w:pPr>
          </w:p>
          <w:p w14:paraId="0DA01D34" w14:textId="77777777" w:rsidR="006F75AE" w:rsidRPr="006F75AE" w:rsidRDefault="006F75AE">
            <w:pPr>
              <w:rPr>
                <w:rFonts w:ascii="宋体" w:eastAsia="宋体" w:hAnsi="宋体" w:cs="宋体"/>
                <w:color w:val="000000"/>
                <w:sz w:val="21"/>
                <w:szCs w:val="21"/>
                <w:lang w:eastAsia="zh-CN"/>
              </w:rPr>
            </w:pPr>
          </w:p>
          <w:p w14:paraId="0C2BDFEE" w14:textId="77777777" w:rsidR="008B3375" w:rsidRPr="006F75AE" w:rsidRDefault="008B3375">
            <w:pPr>
              <w:rPr>
                <w:rFonts w:ascii="宋体" w:eastAsia="宋体" w:hAnsi="宋体" w:cs="宋体"/>
                <w:color w:val="000000"/>
                <w:sz w:val="21"/>
                <w:szCs w:val="21"/>
                <w:lang w:eastAsia="zh-CN"/>
              </w:rPr>
            </w:pPr>
          </w:p>
          <w:p w14:paraId="1A182D8B" w14:textId="77777777" w:rsidR="008B3375" w:rsidRPr="006F75AE" w:rsidRDefault="00A9292E">
            <w:pPr>
              <w:rPr>
                <w:rFonts w:ascii="宋体" w:eastAsia="宋体" w:hAnsi="宋体" w:cs="宋体"/>
                <w:color w:val="000000"/>
                <w:sz w:val="21"/>
                <w:szCs w:val="21"/>
                <w:lang w:eastAsia="zh-CN"/>
              </w:rPr>
            </w:pPr>
            <w:r w:rsidRPr="006F75AE">
              <w:rPr>
                <w:rFonts w:ascii="宋体" w:eastAsia="宋体" w:hAnsi="宋体" w:cs="宋体" w:hint="eastAsia"/>
                <w:color w:val="000000"/>
                <w:sz w:val="21"/>
                <w:szCs w:val="21"/>
                <w:lang w:eastAsia="zh-CN"/>
              </w:rPr>
              <w:t>其余视频提交时间：</w:t>
            </w:r>
          </w:p>
          <w:p w14:paraId="12DB5717" w14:textId="77777777" w:rsidR="008B3375" w:rsidRDefault="008B3375">
            <w:pPr>
              <w:rPr>
                <w:rFonts w:ascii="宋体" w:eastAsia="宋体" w:hAnsi="宋体" w:cs="宋体"/>
                <w:color w:val="000000"/>
                <w:sz w:val="18"/>
                <w:szCs w:val="18"/>
                <w:lang w:eastAsia="zh-CN"/>
              </w:rPr>
            </w:pPr>
          </w:p>
          <w:p w14:paraId="720F2967" w14:textId="77777777" w:rsidR="008B3375" w:rsidRDefault="008B3375">
            <w:pPr>
              <w:rPr>
                <w:rFonts w:ascii="宋体" w:eastAsia="宋体" w:hAnsi="宋体" w:cs="宋体"/>
                <w:color w:val="000000"/>
                <w:sz w:val="18"/>
                <w:szCs w:val="18"/>
                <w:lang w:eastAsia="zh-CN"/>
              </w:rPr>
            </w:pPr>
          </w:p>
          <w:p w14:paraId="70791A33" w14:textId="77777777" w:rsidR="008B3375" w:rsidRDefault="008B3375">
            <w:pPr>
              <w:rPr>
                <w:rFonts w:ascii="宋体" w:eastAsia="宋体" w:hAnsi="宋体" w:cs="宋体"/>
                <w:color w:val="000000"/>
                <w:sz w:val="18"/>
                <w:szCs w:val="18"/>
                <w:lang w:eastAsia="zh-CN"/>
              </w:rPr>
            </w:pPr>
          </w:p>
        </w:tc>
      </w:tr>
      <w:tr w:rsidR="008B3375" w14:paraId="4A632468" w14:textId="77777777" w:rsidTr="00B10718">
        <w:trPr>
          <w:trHeight w:hRule="exact" w:val="4972"/>
        </w:trPr>
        <w:tc>
          <w:tcPr>
            <w:tcW w:w="17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09EC5" w14:textId="77777777" w:rsidR="008B3375" w:rsidRDefault="00A9292E">
            <w:pPr>
              <w:jc w:val="center"/>
              <w:rPr>
                <w:color w:val="000000"/>
                <w:lang w:eastAsia="zh-CN"/>
              </w:rPr>
            </w:pPr>
            <w:r>
              <w:rPr>
                <w:rFonts w:ascii="宋体" w:eastAsia="宋体" w:hAnsi="宋体" w:cs="宋体" w:hint="eastAsia"/>
                <w:color w:val="000000" w:themeColor="text1"/>
                <w:sz w:val="18"/>
                <w:szCs w:val="18"/>
                <w:lang w:eastAsia="zh-CN"/>
              </w:rPr>
              <w:lastRenderedPageBreak/>
              <w:t>备注</w:t>
            </w:r>
          </w:p>
        </w:tc>
        <w:tc>
          <w:tcPr>
            <w:tcW w:w="61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DFE045B" w14:textId="77777777" w:rsidR="008B3375" w:rsidRPr="006F75AE" w:rsidRDefault="00A9292E">
            <w:pPr>
              <w:rPr>
                <w:rFonts w:ascii="宋体" w:eastAsia="宋体" w:hAnsi="宋体" w:cs="宋体"/>
                <w:color w:val="000000" w:themeColor="text1"/>
                <w:sz w:val="21"/>
                <w:szCs w:val="21"/>
                <w:lang w:eastAsia="zh-CN"/>
              </w:rPr>
            </w:pPr>
            <w:r w:rsidRPr="006F75AE">
              <w:rPr>
                <w:rFonts w:ascii="宋体" w:eastAsia="宋体" w:hAnsi="宋体" w:cs="宋体" w:hint="eastAsia"/>
                <w:color w:val="000000" w:themeColor="text1"/>
                <w:sz w:val="21"/>
                <w:szCs w:val="21"/>
                <w:lang w:eastAsia="zh-CN"/>
              </w:rPr>
              <w:t>1、本项目预算1.2万元，超预算报价无效；</w:t>
            </w:r>
          </w:p>
          <w:p w14:paraId="2B45FBC1" w14:textId="77777777" w:rsidR="008B3375" w:rsidRPr="006F75AE" w:rsidRDefault="00A9292E">
            <w:pPr>
              <w:rPr>
                <w:rFonts w:ascii="宋体" w:eastAsia="宋体" w:hAnsi="宋体" w:cs="宋体"/>
                <w:color w:val="000000" w:themeColor="text1"/>
                <w:sz w:val="21"/>
                <w:szCs w:val="21"/>
                <w:lang w:eastAsia="zh-CN"/>
              </w:rPr>
            </w:pPr>
            <w:r w:rsidRPr="006F75AE">
              <w:rPr>
                <w:rFonts w:ascii="宋体" w:eastAsia="宋体" w:hAnsi="宋体" w:cs="宋体" w:hint="eastAsia"/>
                <w:color w:val="000000" w:themeColor="text1"/>
                <w:sz w:val="21"/>
                <w:szCs w:val="21"/>
                <w:lang w:eastAsia="zh-CN"/>
              </w:rPr>
              <w:t>2、供货期要求：从签订合同之日起，分别于60日、90日内提交前5个、前10个视频成果，120日内完成所有视频内容提交及修改服务。</w:t>
            </w:r>
          </w:p>
          <w:p w14:paraId="35CF31D4" w14:textId="77777777" w:rsidR="008B3375" w:rsidRPr="006F75AE" w:rsidRDefault="00A9292E">
            <w:pPr>
              <w:rPr>
                <w:rFonts w:ascii="宋体" w:eastAsia="宋体" w:hAnsi="宋体" w:cs="宋体"/>
                <w:color w:val="000000" w:themeColor="text1"/>
                <w:sz w:val="21"/>
                <w:szCs w:val="21"/>
                <w:lang w:eastAsia="zh-CN"/>
              </w:rPr>
            </w:pPr>
            <w:r w:rsidRPr="006F75AE">
              <w:rPr>
                <w:rFonts w:ascii="宋体" w:eastAsia="宋体" w:hAnsi="宋体" w:cs="宋体" w:hint="eastAsia"/>
                <w:color w:val="000000" w:themeColor="text1"/>
                <w:sz w:val="21"/>
                <w:szCs w:val="21"/>
                <w:lang w:eastAsia="zh-CN"/>
              </w:rPr>
              <w:t>3、供应商提交完整课程视频后，采购方提出修改意见，供应商需整改至符合采购方要求后再由采购方进行验收。作品经采购方验收通过，并在1个月质保期内响应采购方需求，免费提供视频的修改、维护等服务，确保视频的正常使用。若视频出现质量问题或采购方提出合理修改意见，供应商应在接到通知后24小时内做出响应，并在2个工作日内完成修改或解决问题。提供工作时间的电话咨询服务，及时解答采购方在使用视频过程中遇到的问题。</w:t>
            </w:r>
          </w:p>
          <w:p w14:paraId="29B207F0" w14:textId="5AC1757A" w:rsidR="008B3375" w:rsidRPr="00B10718" w:rsidRDefault="00A9292E">
            <w:pPr>
              <w:rPr>
                <w:rFonts w:ascii="宋体" w:eastAsia="宋体" w:hAnsi="宋体" w:cs="宋体"/>
                <w:color w:val="000000" w:themeColor="text1"/>
                <w:sz w:val="21"/>
                <w:szCs w:val="21"/>
                <w:lang w:eastAsia="zh-CN"/>
              </w:rPr>
            </w:pPr>
            <w:r w:rsidRPr="006F75AE">
              <w:rPr>
                <w:rFonts w:ascii="宋体" w:eastAsia="宋体" w:hAnsi="宋体" w:cs="宋体" w:hint="eastAsia"/>
                <w:color w:val="000000" w:themeColor="text1"/>
                <w:sz w:val="21"/>
                <w:szCs w:val="21"/>
                <w:lang w:eastAsia="zh-CN"/>
              </w:rPr>
              <w:t>4.供应商在视频制作过程中，涉及引用相关影像素材资源时需遵守国家《中华人民共和国著作权法》规定，不得侵害第三方知识产权。</w:t>
            </w:r>
            <w:r w:rsidRPr="006F75AE">
              <w:rPr>
                <w:rFonts w:ascii="宋体" w:eastAsia="宋体" w:hAnsi="宋体" w:cs="宋体"/>
                <w:color w:val="000000" w:themeColor="text1"/>
                <w:sz w:val="21"/>
                <w:szCs w:val="21"/>
                <w:lang w:eastAsia="zh-CN"/>
              </w:rPr>
              <w:t>如因制作公司制作的视频造成侵权或意识形态问题给学校带来损失或不良影响的，公司应承担全部经济或法律责任。</w:t>
            </w:r>
          </w:p>
          <w:p w14:paraId="75493576" w14:textId="77777777" w:rsidR="008B3375" w:rsidRDefault="008B3375">
            <w:pPr>
              <w:rPr>
                <w:rFonts w:ascii="宋体" w:eastAsia="宋体" w:hAnsi="宋体" w:cs="宋体"/>
                <w:color w:val="000000" w:themeColor="text1"/>
                <w:sz w:val="18"/>
                <w:szCs w:val="18"/>
                <w:lang w:eastAsia="zh-CN"/>
              </w:rPr>
            </w:pPr>
          </w:p>
          <w:p w14:paraId="739DE64F" w14:textId="77777777" w:rsidR="008B3375" w:rsidRDefault="008B3375">
            <w:pPr>
              <w:rPr>
                <w:rFonts w:ascii="宋体" w:eastAsia="宋体" w:hAnsi="宋体" w:cs="宋体"/>
                <w:color w:val="000000" w:themeColor="text1"/>
                <w:sz w:val="18"/>
                <w:szCs w:val="18"/>
                <w:lang w:eastAsia="zh-CN"/>
              </w:rPr>
            </w:pPr>
          </w:p>
          <w:p w14:paraId="601A4DB4" w14:textId="77777777" w:rsidR="008B3375" w:rsidRDefault="008B3375">
            <w:pPr>
              <w:rPr>
                <w:color w:val="000000"/>
                <w:sz w:val="15"/>
                <w:szCs w:val="15"/>
                <w:lang w:eastAsia="zh-CN"/>
              </w:rPr>
            </w:pPr>
          </w:p>
        </w:tc>
        <w:tc>
          <w:tcPr>
            <w:tcW w:w="2494" w:type="dxa"/>
            <w:tcBorders>
              <w:top w:val="single" w:sz="4" w:space="0" w:color="000000"/>
              <w:left w:val="single" w:sz="4" w:space="0" w:color="000000"/>
              <w:bottom w:val="single" w:sz="4" w:space="0" w:color="000000"/>
              <w:right w:val="single" w:sz="4" w:space="0" w:color="000000"/>
            </w:tcBorders>
            <w:shd w:val="clear" w:color="auto" w:fill="FFFFFF"/>
          </w:tcPr>
          <w:p w14:paraId="0FD7983A" w14:textId="77777777" w:rsidR="008B3375" w:rsidRDefault="008B3375" w:rsidP="006F75AE">
            <w:pPr>
              <w:pStyle w:val="TableParagraph"/>
              <w:spacing w:before="3" w:line="140" w:lineRule="exact"/>
              <w:jc w:val="center"/>
              <w:rPr>
                <w:color w:val="000000"/>
                <w:sz w:val="14"/>
                <w:szCs w:val="14"/>
                <w:lang w:eastAsia="zh-CN"/>
              </w:rPr>
            </w:pPr>
          </w:p>
          <w:p w14:paraId="147045BC" w14:textId="77777777" w:rsidR="006F75AE" w:rsidRDefault="006F75AE" w:rsidP="006F75AE">
            <w:pPr>
              <w:pStyle w:val="TableParagraph"/>
              <w:ind w:left="962"/>
              <w:jc w:val="center"/>
              <w:rPr>
                <w:rFonts w:ascii="宋体" w:eastAsia="宋体" w:hAnsi="宋体" w:cs="宋体"/>
                <w:color w:val="000000"/>
                <w:spacing w:val="-1"/>
                <w:sz w:val="21"/>
                <w:szCs w:val="21"/>
              </w:rPr>
            </w:pPr>
          </w:p>
          <w:p w14:paraId="77D523D4" w14:textId="77777777" w:rsidR="006F75AE" w:rsidRDefault="006F75AE" w:rsidP="006F75AE">
            <w:pPr>
              <w:pStyle w:val="TableParagraph"/>
              <w:ind w:left="962"/>
              <w:jc w:val="center"/>
              <w:rPr>
                <w:rFonts w:ascii="宋体" w:eastAsia="宋体" w:hAnsi="宋体" w:cs="宋体"/>
                <w:color w:val="000000"/>
                <w:spacing w:val="-1"/>
                <w:sz w:val="21"/>
                <w:szCs w:val="21"/>
              </w:rPr>
            </w:pPr>
          </w:p>
          <w:p w14:paraId="0A38CC24" w14:textId="77777777" w:rsidR="006F75AE" w:rsidRDefault="006F75AE" w:rsidP="006F75AE">
            <w:pPr>
              <w:pStyle w:val="TableParagraph"/>
              <w:ind w:left="962"/>
              <w:jc w:val="center"/>
              <w:rPr>
                <w:rFonts w:ascii="宋体" w:eastAsia="宋体" w:hAnsi="宋体" w:cs="宋体"/>
                <w:color w:val="000000"/>
                <w:spacing w:val="-1"/>
                <w:sz w:val="21"/>
                <w:szCs w:val="21"/>
              </w:rPr>
            </w:pPr>
          </w:p>
          <w:p w14:paraId="4781F3E4" w14:textId="77777777" w:rsidR="006F75AE" w:rsidRDefault="006F75AE" w:rsidP="006F75AE">
            <w:pPr>
              <w:pStyle w:val="TableParagraph"/>
              <w:ind w:left="962"/>
              <w:jc w:val="center"/>
              <w:rPr>
                <w:rFonts w:ascii="宋体" w:eastAsia="宋体" w:hAnsi="宋体" w:cs="宋体"/>
                <w:color w:val="000000"/>
                <w:spacing w:val="-1"/>
                <w:sz w:val="21"/>
                <w:szCs w:val="21"/>
              </w:rPr>
            </w:pPr>
          </w:p>
          <w:p w14:paraId="57085EE3" w14:textId="77777777" w:rsidR="006F75AE" w:rsidRDefault="006F75AE" w:rsidP="006F75AE">
            <w:pPr>
              <w:pStyle w:val="TableParagraph"/>
              <w:ind w:left="962"/>
              <w:jc w:val="center"/>
              <w:rPr>
                <w:rFonts w:ascii="宋体" w:eastAsia="宋体" w:hAnsi="宋体" w:cs="宋体"/>
                <w:color w:val="000000"/>
                <w:spacing w:val="-1"/>
                <w:sz w:val="21"/>
                <w:szCs w:val="21"/>
              </w:rPr>
            </w:pPr>
          </w:p>
          <w:p w14:paraId="190D27D7" w14:textId="77777777" w:rsidR="006F75AE" w:rsidRDefault="006F75AE" w:rsidP="006F75AE">
            <w:pPr>
              <w:pStyle w:val="TableParagraph"/>
              <w:ind w:left="962"/>
              <w:jc w:val="center"/>
              <w:rPr>
                <w:rFonts w:ascii="宋体" w:eastAsia="宋体" w:hAnsi="宋体" w:cs="宋体"/>
                <w:color w:val="000000"/>
                <w:spacing w:val="-1"/>
                <w:sz w:val="21"/>
                <w:szCs w:val="21"/>
              </w:rPr>
            </w:pPr>
          </w:p>
          <w:p w14:paraId="2323F962" w14:textId="77777777" w:rsidR="006F75AE" w:rsidRDefault="006F75AE" w:rsidP="006F75AE">
            <w:pPr>
              <w:pStyle w:val="TableParagraph"/>
              <w:ind w:left="962"/>
              <w:jc w:val="center"/>
              <w:rPr>
                <w:rFonts w:ascii="宋体" w:eastAsia="宋体" w:hAnsi="宋体" w:cs="宋体"/>
                <w:color w:val="000000"/>
                <w:spacing w:val="-1"/>
                <w:sz w:val="21"/>
                <w:szCs w:val="21"/>
              </w:rPr>
            </w:pPr>
          </w:p>
          <w:p w14:paraId="2D6A6D4F" w14:textId="71CEA25F" w:rsidR="008B3375" w:rsidRDefault="00A9292E" w:rsidP="006F75AE">
            <w:pPr>
              <w:pStyle w:val="TableParagraph"/>
              <w:jc w:val="center"/>
              <w:rPr>
                <w:rFonts w:ascii="宋体" w:eastAsia="宋体" w:hAnsi="宋体" w:cs="宋体"/>
                <w:color w:val="000000"/>
                <w:sz w:val="21"/>
                <w:szCs w:val="21"/>
                <w:lang w:eastAsia="zh-CN"/>
              </w:rPr>
            </w:pPr>
            <w:r>
              <w:rPr>
                <w:rFonts w:ascii="宋体" w:eastAsia="宋体" w:hAnsi="宋体" w:cs="宋体"/>
                <w:color w:val="000000"/>
                <w:spacing w:val="-1"/>
                <w:sz w:val="21"/>
                <w:szCs w:val="21"/>
              </w:rPr>
              <w:t>总</w:t>
            </w:r>
            <w:r>
              <w:rPr>
                <w:rFonts w:ascii="宋体" w:eastAsia="宋体" w:hAnsi="宋体" w:cs="宋体"/>
                <w:color w:val="000000"/>
                <w:spacing w:val="2"/>
                <w:sz w:val="21"/>
                <w:szCs w:val="21"/>
              </w:rPr>
              <w:t>报</w:t>
            </w:r>
            <w:r>
              <w:rPr>
                <w:rFonts w:ascii="宋体" w:eastAsia="宋体" w:hAnsi="宋体" w:cs="宋体"/>
                <w:color w:val="000000"/>
                <w:spacing w:val="-1"/>
                <w:sz w:val="21"/>
                <w:szCs w:val="21"/>
              </w:rPr>
              <w:t>价</w:t>
            </w:r>
            <w:r w:rsidR="006F75AE">
              <w:rPr>
                <w:rFonts w:ascii="宋体" w:eastAsia="宋体" w:hAnsi="宋体" w:cs="宋体" w:hint="eastAsia"/>
                <w:color w:val="000000"/>
                <w:spacing w:val="2"/>
                <w:sz w:val="21"/>
                <w:szCs w:val="21"/>
                <w:lang w:eastAsia="zh-CN"/>
              </w:rPr>
              <w:t>（</w:t>
            </w:r>
            <w:r>
              <w:rPr>
                <w:rFonts w:ascii="宋体" w:eastAsia="宋体" w:hAnsi="宋体" w:cs="宋体"/>
                <w:color w:val="000000"/>
                <w:spacing w:val="-1"/>
                <w:sz w:val="21"/>
                <w:szCs w:val="21"/>
              </w:rPr>
              <w:t>人</w:t>
            </w:r>
            <w:r>
              <w:rPr>
                <w:rFonts w:ascii="宋体" w:eastAsia="宋体" w:hAnsi="宋体" w:cs="宋体"/>
                <w:color w:val="000000"/>
                <w:spacing w:val="2"/>
                <w:sz w:val="21"/>
                <w:szCs w:val="21"/>
              </w:rPr>
              <w:t>民</w:t>
            </w:r>
            <w:r>
              <w:rPr>
                <w:rFonts w:ascii="宋体" w:eastAsia="宋体" w:hAnsi="宋体" w:cs="宋体"/>
                <w:color w:val="000000"/>
                <w:sz w:val="21"/>
                <w:szCs w:val="21"/>
              </w:rPr>
              <w:t>币</w:t>
            </w:r>
            <w:r w:rsidR="006F75AE">
              <w:rPr>
                <w:rFonts w:ascii="宋体" w:eastAsia="宋体" w:hAnsi="宋体" w:cs="宋体" w:hint="eastAsia"/>
                <w:color w:val="000000"/>
                <w:sz w:val="21"/>
                <w:szCs w:val="21"/>
                <w:lang w:eastAsia="zh-CN"/>
              </w:rPr>
              <w:t>元）</w:t>
            </w:r>
          </w:p>
        </w:tc>
        <w:tc>
          <w:tcPr>
            <w:tcW w:w="480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74B83F8" w14:textId="77777777" w:rsidR="008B3375" w:rsidRDefault="008B3375">
            <w:pPr>
              <w:jc w:val="center"/>
              <w:rPr>
                <w:color w:val="000000"/>
                <w:lang w:eastAsia="zh-CN"/>
              </w:rPr>
            </w:pPr>
          </w:p>
          <w:p w14:paraId="44EAADDE" w14:textId="77777777" w:rsidR="008B3375" w:rsidRDefault="008B3375">
            <w:pPr>
              <w:jc w:val="center"/>
              <w:rPr>
                <w:color w:val="000000"/>
                <w:lang w:eastAsia="zh-CN"/>
              </w:rPr>
            </w:pPr>
          </w:p>
        </w:tc>
      </w:tr>
      <w:tr w:rsidR="008B3375" w14:paraId="69C9B9F7" w14:textId="77777777">
        <w:trPr>
          <w:trHeight w:hRule="exact" w:val="410"/>
        </w:trPr>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44D0CBB7" w14:textId="77777777" w:rsidR="008B3375" w:rsidRDefault="00A9292E">
            <w:pPr>
              <w:pStyle w:val="TableParagraph"/>
              <w:spacing w:line="337" w:lineRule="exact"/>
              <w:ind w:left="297"/>
              <w:rPr>
                <w:rFonts w:ascii="宋体" w:eastAsia="宋体" w:hAnsi="宋体" w:cs="宋体"/>
                <w:color w:val="000000"/>
                <w:sz w:val="24"/>
                <w:szCs w:val="24"/>
              </w:rPr>
            </w:pPr>
            <w:r>
              <w:rPr>
                <w:rFonts w:ascii="宋体" w:eastAsia="宋体" w:hAnsi="宋体" w:cs="宋体"/>
                <w:color w:val="000000"/>
                <w:sz w:val="24"/>
                <w:szCs w:val="24"/>
              </w:rPr>
              <w:t>报价截止日期</w:t>
            </w:r>
          </w:p>
        </w:tc>
        <w:tc>
          <w:tcPr>
            <w:tcW w:w="6114"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E98CBF" w14:textId="2DBC3458" w:rsidR="008B3375" w:rsidRDefault="00A9292E" w:rsidP="00964FF5">
            <w:pPr>
              <w:pStyle w:val="TableParagraph"/>
              <w:spacing w:line="337" w:lineRule="exact"/>
              <w:ind w:left="103"/>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202</w:t>
            </w:r>
            <w:r w:rsidR="00964FF5">
              <w:rPr>
                <w:rFonts w:ascii="宋体" w:eastAsia="宋体" w:hAnsi="宋体" w:cs="宋体"/>
                <w:color w:val="000000"/>
                <w:sz w:val="24"/>
                <w:szCs w:val="24"/>
                <w:lang w:eastAsia="zh-CN"/>
              </w:rPr>
              <w:t>5</w:t>
            </w:r>
            <w:r>
              <w:rPr>
                <w:rFonts w:ascii="宋体" w:eastAsia="宋体" w:hAnsi="宋体" w:cs="宋体" w:hint="eastAsia"/>
                <w:color w:val="000000"/>
                <w:sz w:val="24"/>
                <w:szCs w:val="24"/>
                <w:lang w:eastAsia="zh-CN"/>
              </w:rPr>
              <w:t>.4.30 15:00</w:t>
            </w:r>
          </w:p>
        </w:tc>
        <w:tc>
          <w:tcPr>
            <w:tcW w:w="7296"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BBDE92" w14:textId="77777777" w:rsidR="008B3375" w:rsidRDefault="008B3375">
            <w:pPr>
              <w:rPr>
                <w:color w:val="000000"/>
              </w:rPr>
            </w:pPr>
            <w:bookmarkStart w:id="0" w:name="_GoBack"/>
            <w:bookmarkEnd w:id="0"/>
          </w:p>
        </w:tc>
      </w:tr>
      <w:tr w:rsidR="008B3375" w14:paraId="3E1F8102" w14:textId="77777777">
        <w:trPr>
          <w:trHeight w:hRule="exact" w:val="355"/>
        </w:trPr>
        <w:tc>
          <w:tcPr>
            <w:tcW w:w="78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EB3F997" w14:textId="77777777" w:rsidR="008B3375" w:rsidRDefault="00A9292E">
            <w:pPr>
              <w:pStyle w:val="TableParagraph"/>
              <w:spacing w:line="293" w:lineRule="exact"/>
              <w:ind w:left="2"/>
              <w:jc w:val="center"/>
              <w:rPr>
                <w:rFonts w:ascii="宋体" w:eastAsia="宋体" w:hAnsi="宋体" w:cs="宋体"/>
                <w:color w:val="000000"/>
                <w:sz w:val="24"/>
                <w:szCs w:val="24"/>
              </w:rPr>
            </w:pPr>
            <w:r>
              <w:rPr>
                <w:rFonts w:ascii="宋体" w:eastAsia="宋体" w:hAnsi="宋体" w:cs="宋体"/>
                <w:color w:val="000000"/>
                <w:sz w:val="24"/>
                <w:szCs w:val="24"/>
              </w:rPr>
              <w:t>以上为采购人填写</w:t>
            </w:r>
          </w:p>
        </w:tc>
        <w:tc>
          <w:tcPr>
            <w:tcW w:w="7296" w:type="dxa"/>
            <w:gridSpan w:val="6"/>
            <w:tcBorders>
              <w:top w:val="single" w:sz="4" w:space="0" w:color="000000"/>
              <w:left w:val="single" w:sz="4" w:space="0" w:color="000000"/>
              <w:bottom w:val="single" w:sz="4" w:space="0" w:color="000000"/>
              <w:right w:val="single" w:sz="4" w:space="0" w:color="000000"/>
            </w:tcBorders>
            <w:shd w:val="clear" w:color="auto" w:fill="FFFFFF"/>
          </w:tcPr>
          <w:p w14:paraId="30322A77" w14:textId="77777777" w:rsidR="008B3375" w:rsidRDefault="00A9292E">
            <w:pPr>
              <w:pStyle w:val="TableParagraph"/>
              <w:spacing w:line="293" w:lineRule="exact"/>
              <w:ind w:right="4"/>
              <w:jc w:val="center"/>
              <w:rPr>
                <w:rFonts w:ascii="宋体" w:eastAsia="宋体" w:hAnsi="宋体" w:cs="宋体"/>
                <w:color w:val="000000"/>
                <w:sz w:val="24"/>
                <w:szCs w:val="24"/>
              </w:rPr>
            </w:pPr>
            <w:r>
              <w:rPr>
                <w:rFonts w:ascii="宋体" w:eastAsia="宋体" w:hAnsi="宋体" w:cs="宋体"/>
                <w:color w:val="000000"/>
                <w:sz w:val="24"/>
                <w:szCs w:val="24"/>
              </w:rPr>
              <w:t>以上为供货商填写</w:t>
            </w:r>
          </w:p>
        </w:tc>
      </w:tr>
    </w:tbl>
    <w:p w14:paraId="29A01F8A" w14:textId="77777777" w:rsidR="008B3375" w:rsidRDefault="00A9292E">
      <w:pPr>
        <w:spacing w:line="308" w:lineRule="exact"/>
        <w:ind w:left="216"/>
        <w:rPr>
          <w:rFonts w:ascii="宋体" w:eastAsia="宋体" w:hAnsi="宋体" w:cs="宋体"/>
          <w:sz w:val="24"/>
          <w:szCs w:val="24"/>
        </w:rPr>
      </w:pPr>
      <w:r>
        <w:rPr>
          <w:rFonts w:ascii="宋体" w:eastAsia="宋体" w:hAnsi="宋体" w:cs="宋体"/>
          <w:sz w:val="24"/>
          <w:szCs w:val="24"/>
        </w:rPr>
        <w:t>备注：</w:t>
      </w:r>
    </w:p>
    <w:p w14:paraId="343D29AD" w14:textId="77777777" w:rsidR="008B3375" w:rsidRDefault="00A9292E">
      <w:pPr>
        <w:spacing w:before="19"/>
        <w:ind w:left="216"/>
        <w:rPr>
          <w:rFonts w:ascii="宋体" w:eastAsia="宋体" w:hAnsi="宋体" w:cs="宋体"/>
          <w:sz w:val="21"/>
          <w:szCs w:val="21"/>
          <w:lang w:eastAsia="zh-CN"/>
        </w:rPr>
      </w:pPr>
      <w:r>
        <w:rPr>
          <w:rFonts w:ascii="宋体" w:eastAsia="宋体" w:hAnsi="宋体" w:cs="宋体"/>
          <w:spacing w:val="1"/>
          <w:sz w:val="21"/>
          <w:szCs w:val="21"/>
          <w:lang w:eastAsia="zh-CN"/>
        </w:rPr>
        <w:t>1</w:t>
      </w:r>
      <w:r>
        <w:rPr>
          <w:rFonts w:ascii="宋体" w:eastAsia="宋体" w:hAnsi="宋体" w:cs="宋体"/>
          <w:spacing w:val="-1"/>
          <w:sz w:val="21"/>
          <w:szCs w:val="21"/>
          <w:lang w:eastAsia="zh-CN"/>
        </w:rPr>
        <w:t>、</w:t>
      </w:r>
      <w:r>
        <w:rPr>
          <w:rFonts w:ascii="宋体" w:eastAsia="宋体" w:hAnsi="宋体" w:cs="宋体"/>
          <w:spacing w:val="2"/>
          <w:sz w:val="21"/>
          <w:szCs w:val="21"/>
          <w:lang w:eastAsia="zh-CN"/>
        </w:rPr>
        <w:t>请</w:t>
      </w:r>
      <w:r>
        <w:rPr>
          <w:rFonts w:ascii="宋体" w:eastAsia="宋体" w:hAnsi="宋体" w:cs="宋体"/>
          <w:spacing w:val="-1"/>
          <w:sz w:val="21"/>
          <w:szCs w:val="21"/>
          <w:lang w:eastAsia="zh-CN"/>
        </w:rPr>
        <w:t>在</w:t>
      </w:r>
      <w:r>
        <w:rPr>
          <w:rFonts w:ascii="宋体" w:eastAsia="宋体" w:hAnsi="宋体" w:cs="宋体"/>
          <w:spacing w:val="2"/>
          <w:sz w:val="21"/>
          <w:szCs w:val="21"/>
          <w:lang w:eastAsia="zh-CN"/>
        </w:rPr>
        <w:t>询</w:t>
      </w:r>
      <w:r>
        <w:rPr>
          <w:rFonts w:ascii="宋体" w:eastAsia="宋体" w:hAnsi="宋体" w:cs="宋体"/>
          <w:spacing w:val="-1"/>
          <w:sz w:val="21"/>
          <w:szCs w:val="21"/>
          <w:lang w:eastAsia="zh-CN"/>
        </w:rPr>
        <w:t>价</w:t>
      </w:r>
      <w:r>
        <w:rPr>
          <w:rFonts w:ascii="宋体" w:eastAsia="宋体" w:hAnsi="宋体" w:cs="宋体"/>
          <w:spacing w:val="2"/>
          <w:sz w:val="21"/>
          <w:szCs w:val="21"/>
          <w:lang w:eastAsia="zh-CN"/>
        </w:rPr>
        <w:t>单</w:t>
      </w:r>
      <w:r>
        <w:rPr>
          <w:rFonts w:ascii="宋体" w:eastAsia="宋体" w:hAnsi="宋体" w:cs="宋体"/>
          <w:spacing w:val="-1"/>
          <w:sz w:val="21"/>
          <w:szCs w:val="21"/>
          <w:lang w:eastAsia="zh-CN"/>
        </w:rPr>
        <w:t>虚</w:t>
      </w:r>
      <w:r>
        <w:rPr>
          <w:rFonts w:ascii="宋体" w:eastAsia="宋体" w:hAnsi="宋体" w:cs="宋体"/>
          <w:spacing w:val="2"/>
          <w:sz w:val="21"/>
          <w:szCs w:val="21"/>
          <w:lang w:eastAsia="zh-CN"/>
        </w:rPr>
        <w:t>线</w:t>
      </w:r>
      <w:r>
        <w:rPr>
          <w:rFonts w:ascii="宋体" w:eastAsia="宋体" w:hAnsi="宋体" w:cs="宋体"/>
          <w:spacing w:val="-1"/>
          <w:sz w:val="21"/>
          <w:szCs w:val="21"/>
          <w:lang w:eastAsia="zh-CN"/>
        </w:rPr>
        <w:t>右</w:t>
      </w:r>
      <w:r>
        <w:rPr>
          <w:rFonts w:ascii="宋体" w:eastAsia="宋体" w:hAnsi="宋体" w:cs="宋体"/>
          <w:spacing w:val="2"/>
          <w:sz w:val="21"/>
          <w:szCs w:val="21"/>
          <w:lang w:eastAsia="zh-CN"/>
        </w:rPr>
        <w:t>方</w:t>
      </w:r>
      <w:r>
        <w:rPr>
          <w:rFonts w:ascii="宋体" w:eastAsia="宋体" w:hAnsi="宋体" w:cs="宋体"/>
          <w:spacing w:val="-1"/>
          <w:sz w:val="21"/>
          <w:szCs w:val="21"/>
          <w:lang w:eastAsia="zh-CN"/>
        </w:rPr>
        <w:t>填</w:t>
      </w:r>
      <w:r>
        <w:rPr>
          <w:rFonts w:ascii="宋体" w:eastAsia="宋体" w:hAnsi="宋体" w:cs="宋体"/>
          <w:spacing w:val="2"/>
          <w:sz w:val="21"/>
          <w:szCs w:val="21"/>
          <w:lang w:eastAsia="zh-CN"/>
        </w:rPr>
        <w:t>写响应采</w:t>
      </w:r>
      <w:r>
        <w:rPr>
          <w:rFonts w:ascii="宋体" w:eastAsia="宋体" w:hAnsi="宋体" w:cs="宋体"/>
          <w:spacing w:val="-1"/>
          <w:sz w:val="21"/>
          <w:szCs w:val="21"/>
          <w:lang w:eastAsia="zh-CN"/>
        </w:rPr>
        <w:t>购</w:t>
      </w:r>
      <w:r>
        <w:rPr>
          <w:rFonts w:ascii="宋体" w:eastAsia="宋体" w:hAnsi="宋体" w:cs="宋体"/>
          <w:spacing w:val="2"/>
          <w:sz w:val="21"/>
          <w:szCs w:val="21"/>
          <w:lang w:eastAsia="zh-CN"/>
        </w:rPr>
        <w:t>人货物参数</w:t>
      </w:r>
      <w:r>
        <w:rPr>
          <w:rFonts w:ascii="宋体" w:eastAsia="宋体" w:hAnsi="宋体" w:cs="宋体"/>
          <w:spacing w:val="-1"/>
          <w:sz w:val="21"/>
          <w:szCs w:val="21"/>
          <w:lang w:eastAsia="zh-CN"/>
        </w:rPr>
        <w:t>的</w:t>
      </w:r>
      <w:r>
        <w:rPr>
          <w:rFonts w:ascii="宋体" w:eastAsia="宋体" w:hAnsi="宋体" w:cs="宋体"/>
          <w:spacing w:val="2"/>
          <w:sz w:val="21"/>
          <w:szCs w:val="21"/>
          <w:lang w:eastAsia="zh-CN"/>
        </w:rPr>
        <w:t>情况、报价</w:t>
      </w:r>
      <w:r>
        <w:rPr>
          <w:rFonts w:ascii="宋体" w:eastAsia="宋体" w:hAnsi="宋体" w:cs="宋体"/>
          <w:spacing w:val="-1"/>
          <w:sz w:val="21"/>
          <w:szCs w:val="21"/>
          <w:lang w:eastAsia="zh-CN"/>
        </w:rPr>
        <w:t>等内</w:t>
      </w:r>
      <w:r>
        <w:rPr>
          <w:rFonts w:ascii="宋体" w:eastAsia="宋体" w:hAnsi="宋体" w:cs="宋体"/>
          <w:spacing w:val="2"/>
          <w:sz w:val="21"/>
          <w:szCs w:val="21"/>
          <w:lang w:eastAsia="zh-CN"/>
        </w:rPr>
        <w:t>容</w:t>
      </w:r>
      <w:r>
        <w:rPr>
          <w:rFonts w:ascii="宋体" w:eastAsia="宋体" w:hAnsi="宋体" w:cs="宋体"/>
          <w:spacing w:val="-1"/>
          <w:sz w:val="21"/>
          <w:szCs w:val="21"/>
          <w:lang w:eastAsia="zh-CN"/>
        </w:rPr>
        <w:t>，</w:t>
      </w:r>
      <w:r>
        <w:rPr>
          <w:rFonts w:ascii="宋体" w:eastAsia="宋体" w:hAnsi="宋体" w:cs="宋体"/>
          <w:spacing w:val="2"/>
          <w:sz w:val="21"/>
          <w:szCs w:val="21"/>
          <w:lang w:eastAsia="zh-CN"/>
        </w:rPr>
        <w:t>打</w:t>
      </w:r>
      <w:r>
        <w:rPr>
          <w:rFonts w:ascii="宋体" w:eastAsia="宋体" w:hAnsi="宋体" w:cs="宋体"/>
          <w:spacing w:val="-1"/>
          <w:sz w:val="21"/>
          <w:szCs w:val="21"/>
          <w:lang w:eastAsia="zh-CN"/>
        </w:rPr>
        <w:t>印</w:t>
      </w:r>
      <w:r>
        <w:rPr>
          <w:rFonts w:ascii="宋体" w:eastAsia="宋体" w:hAnsi="宋体" w:cs="宋体"/>
          <w:spacing w:val="2"/>
          <w:sz w:val="21"/>
          <w:szCs w:val="21"/>
          <w:lang w:eastAsia="zh-CN"/>
        </w:rPr>
        <w:t>后</w:t>
      </w:r>
      <w:r>
        <w:rPr>
          <w:rFonts w:ascii="宋体" w:eastAsia="宋体" w:hAnsi="宋体" w:cs="宋体"/>
          <w:spacing w:val="-1"/>
          <w:sz w:val="21"/>
          <w:szCs w:val="21"/>
          <w:lang w:eastAsia="zh-CN"/>
        </w:rPr>
        <w:t>盖</w:t>
      </w:r>
      <w:r>
        <w:rPr>
          <w:rFonts w:ascii="宋体" w:eastAsia="宋体" w:hAnsi="宋体" w:cs="宋体"/>
          <w:spacing w:val="2"/>
          <w:sz w:val="21"/>
          <w:szCs w:val="21"/>
          <w:lang w:eastAsia="zh-CN"/>
        </w:rPr>
        <w:t>上</w:t>
      </w:r>
      <w:r>
        <w:rPr>
          <w:rFonts w:ascii="宋体" w:eastAsia="宋体" w:hAnsi="宋体" w:cs="宋体"/>
          <w:spacing w:val="-1"/>
          <w:sz w:val="21"/>
          <w:szCs w:val="21"/>
          <w:lang w:eastAsia="zh-CN"/>
        </w:rPr>
        <w:t>单</w:t>
      </w:r>
      <w:r>
        <w:rPr>
          <w:rFonts w:ascii="宋体" w:eastAsia="宋体" w:hAnsi="宋体" w:cs="宋体"/>
          <w:spacing w:val="2"/>
          <w:sz w:val="21"/>
          <w:szCs w:val="21"/>
          <w:lang w:eastAsia="zh-CN"/>
        </w:rPr>
        <w:t>位</w:t>
      </w:r>
      <w:r>
        <w:rPr>
          <w:rFonts w:ascii="宋体" w:eastAsia="宋体" w:hAnsi="宋体" w:cs="宋体"/>
          <w:spacing w:val="-1"/>
          <w:sz w:val="21"/>
          <w:szCs w:val="21"/>
          <w:lang w:eastAsia="zh-CN"/>
        </w:rPr>
        <w:t>公</w:t>
      </w:r>
      <w:r>
        <w:rPr>
          <w:rFonts w:ascii="宋体" w:eastAsia="宋体" w:hAnsi="宋体" w:cs="宋体"/>
          <w:spacing w:val="2"/>
          <w:sz w:val="21"/>
          <w:szCs w:val="21"/>
          <w:lang w:eastAsia="zh-CN"/>
        </w:rPr>
        <w:t>章</w:t>
      </w:r>
      <w:r>
        <w:rPr>
          <w:rFonts w:ascii="宋体" w:eastAsia="宋体" w:hAnsi="宋体" w:cs="宋体"/>
          <w:sz w:val="21"/>
          <w:szCs w:val="21"/>
          <w:lang w:eastAsia="zh-CN"/>
        </w:rPr>
        <w:t>。</w:t>
      </w:r>
    </w:p>
    <w:p w14:paraId="11ABE038" w14:textId="06421AB5" w:rsidR="008B3375" w:rsidRDefault="00A9292E">
      <w:pPr>
        <w:spacing w:before="7"/>
        <w:ind w:left="216"/>
        <w:rPr>
          <w:rFonts w:ascii="宋体" w:eastAsia="宋体" w:hAnsi="宋体" w:cs="宋体"/>
          <w:sz w:val="21"/>
          <w:szCs w:val="21"/>
          <w:lang w:eastAsia="zh-CN"/>
        </w:rPr>
      </w:pPr>
      <w:r>
        <w:rPr>
          <w:rFonts w:ascii="宋体" w:eastAsia="宋体" w:hAnsi="宋体" w:cs="宋体"/>
          <w:spacing w:val="1"/>
          <w:sz w:val="21"/>
          <w:szCs w:val="21"/>
          <w:lang w:eastAsia="zh-CN"/>
        </w:rPr>
        <w:t>2</w:t>
      </w:r>
      <w:r>
        <w:rPr>
          <w:rFonts w:ascii="宋体" w:eastAsia="宋体" w:hAnsi="宋体" w:cs="宋体"/>
          <w:spacing w:val="-1"/>
          <w:sz w:val="21"/>
          <w:szCs w:val="21"/>
          <w:lang w:eastAsia="zh-CN"/>
        </w:rPr>
        <w:t>、</w:t>
      </w:r>
      <w:r>
        <w:rPr>
          <w:rFonts w:ascii="宋体" w:eastAsia="宋体" w:hAnsi="宋体" w:cs="宋体"/>
          <w:color w:val="FF0000"/>
          <w:spacing w:val="2"/>
          <w:sz w:val="21"/>
          <w:szCs w:val="21"/>
          <w:lang w:eastAsia="zh-CN"/>
        </w:rPr>
        <w:t>附</w:t>
      </w:r>
      <w:r>
        <w:rPr>
          <w:rFonts w:ascii="宋体" w:eastAsia="宋体" w:hAnsi="宋体" w:cs="宋体"/>
          <w:color w:val="FF0000"/>
          <w:spacing w:val="-1"/>
          <w:sz w:val="21"/>
          <w:szCs w:val="21"/>
          <w:lang w:eastAsia="zh-CN"/>
        </w:rPr>
        <w:t>上</w:t>
      </w:r>
      <w:r>
        <w:rPr>
          <w:rFonts w:ascii="宋体" w:eastAsia="宋体" w:hAnsi="宋体" w:cs="宋体"/>
          <w:color w:val="FF0000"/>
          <w:spacing w:val="2"/>
          <w:sz w:val="21"/>
          <w:szCs w:val="21"/>
          <w:lang w:eastAsia="zh-CN"/>
        </w:rPr>
        <w:t>单</w:t>
      </w:r>
      <w:r>
        <w:rPr>
          <w:rFonts w:ascii="宋体" w:eastAsia="宋体" w:hAnsi="宋体" w:cs="宋体"/>
          <w:color w:val="FF0000"/>
          <w:spacing w:val="-1"/>
          <w:sz w:val="21"/>
          <w:szCs w:val="21"/>
          <w:lang w:eastAsia="zh-CN"/>
        </w:rPr>
        <w:t>位</w:t>
      </w:r>
      <w:r>
        <w:rPr>
          <w:rFonts w:ascii="宋体" w:eastAsia="宋体" w:hAnsi="宋体" w:cs="宋体"/>
          <w:color w:val="FF0000"/>
          <w:spacing w:val="2"/>
          <w:sz w:val="21"/>
          <w:szCs w:val="21"/>
          <w:lang w:eastAsia="zh-CN"/>
        </w:rPr>
        <w:t>资</w:t>
      </w:r>
      <w:r>
        <w:rPr>
          <w:rFonts w:ascii="宋体" w:eastAsia="宋体" w:hAnsi="宋体" w:cs="宋体"/>
          <w:color w:val="FF0000"/>
          <w:spacing w:val="-1"/>
          <w:sz w:val="21"/>
          <w:szCs w:val="21"/>
          <w:lang w:eastAsia="zh-CN"/>
        </w:rPr>
        <w:t>质</w:t>
      </w:r>
      <w:r>
        <w:rPr>
          <w:rFonts w:ascii="宋体" w:eastAsia="宋体" w:hAnsi="宋体" w:cs="宋体"/>
          <w:color w:val="FF0000"/>
          <w:spacing w:val="2"/>
          <w:sz w:val="21"/>
          <w:szCs w:val="21"/>
          <w:lang w:eastAsia="zh-CN"/>
        </w:rPr>
        <w:t>证</w:t>
      </w:r>
      <w:r>
        <w:rPr>
          <w:rFonts w:ascii="宋体" w:eastAsia="宋体" w:hAnsi="宋体" w:cs="宋体"/>
          <w:color w:val="FF0000"/>
          <w:spacing w:val="-1"/>
          <w:sz w:val="21"/>
          <w:szCs w:val="21"/>
          <w:lang w:eastAsia="zh-CN"/>
        </w:rPr>
        <w:t>明</w:t>
      </w:r>
      <w:r>
        <w:rPr>
          <w:rFonts w:ascii="宋体" w:eastAsia="宋体" w:hAnsi="宋体" w:cs="宋体"/>
          <w:color w:val="FF0000"/>
          <w:spacing w:val="2"/>
          <w:sz w:val="21"/>
          <w:szCs w:val="21"/>
          <w:lang w:eastAsia="zh-CN"/>
        </w:rPr>
        <w:t>材</w:t>
      </w:r>
      <w:r>
        <w:rPr>
          <w:rFonts w:ascii="宋体" w:eastAsia="宋体" w:hAnsi="宋体" w:cs="宋体"/>
          <w:color w:val="FF0000"/>
          <w:spacing w:val="-1"/>
          <w:sz w:val="21"/>
          <w:szCs w:val="21"/>
          <w:lang w:eastAsia="zh-CN"/>
        </w:rPr>
        <w:t>料</w:t>
      </w:r>
      <w:r>
        <w:rPr>
          <w:rFonts w:ascii="宋体" w:eastAsia="宋体" w:hAnsi="宋体" w:cs="宋体"/>
          <w:color w:val="FF0000"/>
          <w:spacing w:val="2"/>
          <w:sz w:val="21"/>
          <w:szCs w:val="21"/>
          <w:lang w:eastAsia="zh-CN"/>
        </w:rPr>
        <w:t>复</w:t>
      </w:r>
      <w:r>
        <w:rPr>
          <w:rFonts w:ascii="宋体" w:eastAsia="宋体" w:hAnsi="宋体" w:cs="宋体"/>
          <w:color w:val="FF0000"/>
          <w:spacing w:val="-1"/>
          <w:sz w:val="21"/>
          <w:szCs w:val="21"/>
          <w:lang w:eastAsia="zh-CN"/>
        </w:rPr>
        <w:t>印</w:t>
      </w:r>
      <w:r>
        <w:rPr>
          <w:rFonts w:ascii="宋体" w:eastAsia="宋体" w:hAnsi="宋体" w:cs="宋体"/>
          <w:color w:val="FF0000"/>
          <w:spacing w:val="2"/>
          <w:sz w:val="21"/>
          <w:szCs w:val="21"/>
          <w:lang w:eastAsia="zh-CN"/>
        </w:rPr>
        <w:t>件</w:t>
      </w:r>
      <w:r>
        <w:rPr>
          <w:rFonts w:ascii="宋体" w:eastAsia="宋体" w:hAnsi="宋体" w:cs="宋体"/>
          <w:color w:val="FF0000"/>
          <w:spacing w:val="-1"/>
          <w:sz w:val="21"/>
          <w:szCs w:val="21"/>
          <w:lang w:eastAsia="zh-CN"/>
        </w:rPr>
        <w:t>（</w:t>
      </w:r>
      <w:r>
        <w:rPr>
          <w:rFonts w:ascii="宋体" w:eastAsia="宋体" w:hAnsi="宋体" w:cs="宋体"/>
          <w:color w:val="FF0000"/>
          <w:spacing w:val="2"/>
          <w:sz w:val="21"/>
          <w:szCs w:val="21"/>
          <w:lang w:eastAsia="zh-CN"/>
        </w:rPr>
        <w:t>包</w:t>
      </w:r>
      <w:r>
        <w:rPr>
          <w:rFonts w:ascii="宋体" w:eastAsia="宋体" w:hAnsi="宋体" w:cs="宋体"/>
          <w:color w:val="FF0000"/>
          <w:spacing w:val="-1"/>
          <w:sz w:val="21"/>
          <w:szCs w:val="21"/>
          <w:lang w:eastAsia="zh-CN"/>
        </w:rPr>
        <w:t>括</w:t>
      </w:r>
      <w:r>
        <w:rPr>
          <w:rFonts w:ascii="宋体" w:eastAsia="宋体" w:hAnsi="宋体" w:cs="宋体"/>
          <w:color w:val="FF0000"/>
          <w:spacing w:val="2"/>
          <w:sz w:val="21"/>
          <w:szCs w:val="21"/>
          <w:lang w:eastAsia="zh-CN"/>
        </w:rPr>
        <w:t>营</w:t>
      </w:r>
      <w:r>
        <w:rPr>
          <w:rFonts w:ascii="宋体" w:eastAsia="宋体" w:hAnsi="宋体" w:cs="宋体"/>
          <w:color w:val="FF0000"/>
          <w:spacing w:val="-1"/>
          <w:sz w:val="21"/>
          <w:szCs w:val="21"/>
          <w:lang w:eastAsia="zh-CN"/>
        </w:rPr>
        <w:t>业</w:t>
      </w:r>
      <w:r>
        <w:rPr>
          <w:rFonts w:ascii="宋体" w:eastAsia="宋体" w:hAnsi="宋体" w:cs="宋体"/>
          <w:color w:val="FF0000"/>
          <w:spacing w:val="2"/>
          <w:sz w:val="21"/>
          <w:szCs w:val="21"/>
          <w:lang w:eastAsia="zh-CN"/>
        </w:rPr>
        <w:t>执</w:t>
      </w:r>
      <w:r>
        <w:rPr>
          <w:rFonts w:ascii="宋体" w:eastAsia="宋体" w:hAnsi="宋体" w:cs="宋体"/>
          <w:color w:val="FF0000"/>
          <w:spacing w:val="-1"/>
          <w:sz w:val="21"/>
          <w:szCs w:val="21"/>
          <w:lang w:eastAsia="zh-CN"/>
        </w:rPr>
        <w:t>照</w:t>
      </w:r>
      <w:r>
        <w:rPr>
          <w:rFonts w:ascii="宋体" w:eastAsia="宋体" w:hAnsi="宋体" w:cs="宋体"/>
          <w:color w:val="FF0000"/>
          <w:spacing w:val="2"/>
          <w:sz w:val="21"/>
          <w:szCs w:val="21"/>
          <w:lang w:eastAsia="zh-CN"/>
        </w:rPr>
        <w:t>、</w:t>
      </w:r>
      <w:r>
        <w:rPr>
          <w:rFonts w:ascii="宋体" w:eastAsia="宋体" w:hAnsi="宋体" w:cs="宋体"/>
          <w:color w:val="FF0000"/>
          <w:spacing w:val="-1"/>
          <w:sz w:val="21"/>
          <w:szCs w:val="21"/>
          <w:lang w:eastAsia="zh-CN"/>
        </w:rPr>
        <w:t>组</w:t>
      </w:r>
      <w:r>
        <w:rPr>
          <w:rFonts w:ascii="宋体" w:eastAsia="宋体" w:hAnsi="宋体" w:cs="宋体"/>
          <w:color w:val="FF0000"/>
          <w:spacing w:val="2"/>
          <w:sz w:val="21"/>
          <w:szCs w:val="21"/>
          <w:lang w:eastAsia="zh-CN"/>
        </w:rPr>
        <w:t>织</w:t>
      </w:r>
      <w:r>
        <w:rPr>
          <w:rFonts w:ascii="宋体" w:eastAsia="宋体" w:hAnsi="宋体" w:cs="宋体"/>
          <w:color w:val="FF0000"/>
          <w:spacing w:val="-1"/>
          <w:sz w:val="21"/>
          <w:szCs w:val="21"/>
          <w:lang w:eastAsia="zh-CN"/>
        </w:rPr>
        <w:t>机</w:t>
      </w:r>
      <w:r>
        <w:rPr>
          <w:rFonts w:ascii="宋体" w:eastAsia="宋体" w:hAnsi="宋体" w:cs="宋体"/>
          <w:color w:val="FF0000"/>
          <w:spacing w:val="2"/>
          <w:sz w:val="21"/>
          <w:szCs w:val="21"/>
          <w:lang w:eastAsia="zh-CN"/>
        </w:rPr>
        <w:t>构</w:t>
      </w:r>
      <w:r>
        <w:rPr>
          <w:rFonts w:ascii="宋体" w:eastAsia="宋体" w:hAnsi="宋体" w:cs="宋体"/>
          <w:color w:val="FF0000"/>
          <w:spacing w:val="-1"/>
          <w:sz w:val="21"/>
          <w:szCs w:val="21"/>
          <w:lang w:eastAsia="zh-CN"/>
        </w:rPr>
        <w:t>代</w:t>
      </w:r>
      <w:r>
        <w:rPr>
          <w:rFonts w:ascii="宋体" w:eastAsia="宋体" w:hAnsi="宋体" w:cs="宋体"/>
          <w:color w:val="FF0000"/>
          <w:spacing w:val="2"/>
          <w:sz w:val="21"/>
          <w:szCs w:val="21"/>
          <w:lang w:eastAsia="zh-CN"/>
        </w:rPr>
        <w:t>码</w:t>
      </w:r>
      <w:r>
        <w:rPr>
          <w:rFonts w:ascii="宋体" w:eastAsia="宋体" w:hAnsi="宋体" w:cs="宋体"/>
          <w:color w:val="FF0000"/>
          <w:spacing w:val="-1"/>
          <w:sz w:val="21"/>
          <w:szCs w:val="21"/>
          <w:lang w:eastAsia="zh-CN"/>
        </w:rPr>
        <w:t>证</w:t>
      </w:r>
      <w:r>
        <w:rPr>
          <w:rFonts w:ascii="宋体" w:eastAsia="宋体" w:hAnsi="宋体" w:cs="宋体"/>
          <w:color w:val="FF0000"/>
          <w:spacing w:val="2"/>
          <w:sz w:val="21"/>
          <w:szCs w:val="21"/>
          <w:lang w:eastAsia="zh-CN"/>
        </w:rPr>
        <w:t>、</w:t>
      </w:r>
      <w:r>
        <w:rPr>
          <w:rFonts w:ascii="宋体" w:eastAsia="宋体" w:hAnsi="宋体" w:cs="宋体"/>
          <w:color w:val="FF0000"/>
          <w:spacing w:val="-1"/>
          <w:sz w:val="21"/>
          <w:szCs w:val="21"/>
          <w:lang w:eastAsia="zh-CN"/>
        </w:rPr>
        <w:t>税</w:t>
      </w:r>
      <w:r>
        <w:rPr>
          <w:rFonts w:ascii="宋体" w:eastAsia="宋体" w:hAnsi="宋体" w:cs="宋体"/>
          <w:color w:val="FF0000"/>
          <w:spacing w:val="2"/>
          <w:sz w:val="21"/>
          <w:szCs w:val="21"/>
          <w:lang w:eastAsia="zh-CN"/>
        </w:rPr>
        <w:t>务</w:t>
      </w:r>
      <w:r>
        <w:rPr>
          <w:rFonts w:ascii="宋体" w:eastAsia="宋体" w:hAnsi="宋体" w:cs="宋体"/>
          <w:color w:val="FF0000"/>
          <w:spacing w:val="-1"/>
          <w:sz w:val="21"/>
          <w:szCs w:val="21"/>
          <w:lang w:eastAsia="zh-CN"/>
        </w:rPr>
        <w:t>登</w:t>
      </w:r>
      <w:r>
        <w:rPr>
          <w:rFonts w:ascii="宋体" w:eastAsia="宋体" w:hAnsi="宋体" w:cs="宋体"/>
          <w:color w:val="FF0000"/>
          <w:spacing w:val="2"/>
          <w:sz w:val="21"/>
          <w:szCs w:val="21"/>
          <w:lang w:eastAsia="zh-CN"/>
        </w:rPr>
        <w:t>记</w:t>
      </w:r>
      <w:r>
        <w:rPr>
          <w:rFonts w:ascii="宋体" w:eastAsia="宋体" w:hAnsi="宋体" w:cs="宋体"/>
          <w:color w:val="FF0000"/>
          <w:spacing w:val="-1"/>
          <w:sz w:val="21"/>
          <w:szCs w:val="21"/>
          <w:lang w:eastAsia="zh-CN"/>
        </w:rPr>
        <w:t>证</w:t>
      </w:r>
      <w:r>
        <w:rPr>
          <w:rFonts w:ascii="宋体" w:eastAsia="宋体" w:hAnsi="宋体" w:cs="宋体"/>
          <w:color w:val="FF0000"/>
          <w:spacing w:val="2"/>
          <w:sz w:val="21"/>
          <w:szCs w:val="21"/>
          <w:lang w:eastAsia="zh-CN"/>
        </w:rPr>
        <w:t>或</w:t>
      </w:r>
      <w:r>
        <w:rPr>
          <w:rFonts w:ascii="宋体" w:eastAsia="宋体" w:hAnsi="宋体" w:cs="宋体"/>
          <w:color w:val="FF0000"/>
          <w:spacing w:val="-1"/>
          <w:sz w:val="21"/>
          <w:szCs w:val="21"/>
          <w:lang w:eastAsia="zh-CN"/>
        </w:rPr>
        <w:t>三</w:t>
      </w:r>
      <w:r>
        <w:rPr>
          <w:rFonts w:ascii="宋体" w:eastAsia="宋体" w:hAnsi="宋体" w:cs="宋体"/>
          <w:color w:val="FF0000"/>
          <w:spacing w:val="2"/>
          <w:sz w:val="21"/>
          <w:szCs w:val="21"/>
          <w:lang w:eastAsia="zh-CN"/>
        </w:rPr>
        <w:t>证</w:t>
      </w:r>
      <w:r>
        <w:rPr>
          <w:rFonts w:ascii="宋体" w:eastAsia="宋体" w:hAnsi="宋体" w:cs="宋体"/>
          <w:color w:val="FF0000"/>
          <w:spacing w:val="-1"/>
          <w:sz w:val="21"/>
          <w:szCs w:val="21"/>
          <w:lang w:eastAsia="zh-CN"/>
        </w:rPr>
        <w:t>合</w:t>
      </w:r>
      <w:r>
        <w:rPr>
          <w:rFonts w:ascii="宋体" w:eastAsia="宋体" w:hAnsi="宋体" w:cs="宋体"/>
          <w:color w:val="FF0000"/>
          <w:spacing w:val="2"/>
          <w:sz w:val="21"/>
          <w:szCs w:val="21"/>
          <w:lang w:eastAsia="zh-CN"/>
        </w:rPr>
        <w:t>一</w:t>
      </w:r>
      <w:r>
        <w:rPr>
          <w:rFonts w:ascii="宋体" w:eastAsia="宋体" w:hAnsi="宋体" w:cs="宋体"/>
          <w:color w:val="FF0000"/>
          <w:spacing w:val="-1"/>
          <w:sz w:val="21"/>
          <w:szCs w:val="21"/>
          <w:lang w:eastAsia="zh-CN"/>
        </w:rPr>
        <w:t>）</w:t>
      </w:r>
      <w:r>
        <w:rPr>
          <w:rFonts w:ascii="宋体" w:eastAsia="宋体" w:hAnsi="宋体" w:cs="宋体"/>
          <w:color w:val="FF0000"/>
          <w:spacing w:val="2"/>
          <w:sz w:val="21"/>
          <w:szCs w:val="21"/>
          <w:lang w:eastAsia="zh-CN"/>
        </w:rPr>
        <w:t>，</w:t>
      </w:r>
      <w:r w:rsidR="00B10718" w:rsidRPr="00B10718">
        <w:rPr>
          <w:rFonts w:ascii="宋体" w:eastAsia="宋体" w:hAnsi="宋体" w:cs="宋体" w:hint="eastAsia"/>
          <w:color w:val="FF0000"/>
          <w:spacing w:val="2"/>
          <w:sz w:val="21"/>
          <w:szCs w:val="21"/>
          <w:lang w:eastAsia="zh-CN"/>
        </w:rPr>
        <w:t>提供投标单位为投标代表（如有授权代理人）及法定代表人缴纳的近三个月社保记录；若法定代表人已退休，需提供退休证明。</w:t>
      </w:r>
      <w:r>
        <w:rPr>
          <w:rFonts w:ascii="宋体" w:eastAsia="宋体" w:hAnsi="宋体" w:cs="宋体"/>
          <w:color w:val="FF0000"/>
          <w:spacing w:val="-1"/>
          <w:sz w:val="21"/>
          <w:szCs w:val="21"/>
          <w:lang w:eastAsia="zh-CN"/>
        </w:rPr>
        <w:t>复</w:t>
      </w:r>
      <w:r>
        <w:rPr>
          <w:rFonts w:ascii="宋体" w:eastAsia="宋体" w:hAnsi="宋体" w:cs="宋体"/>
          <w:color w:val="FF0000"/>
          <w:spacing w:val="2"/>
          <w:sz w:val="21"/>
          <w:szCs w:val="21"/>
          <w:lang w:eastAsia="zh-CN"/>
        </w:rPr>
        <w:t>印</w:t>
      </w:r>
      <w:r>
        <w:rPr>
          <w:rFonts w:ascii="宋体" w:eastAsia="宋体" w:hAnsi="宋体" w:cs="宋体"/>
          <w:color w:val="FF0000"/>
          <w:spacing w:val="-1"/>
          <w:sz w:val="21"/>
          <w:szCs w:val="21"/>
          <w:lang w:eastAsia="zh-CN"/>
        </w:rPr>
        <w:t>件</w:t>
      </w:r>
      <w:r>
        <w:rPr>
          <w:rFonts w:ascii="宋体" w:eastAsia="宋体" w:hAnsi="宋体" w:cs="宋体"/>
          <w:color w:val="FF0000"/>
          <w:spacing w:val="2"/>
          <w:sz w:val="21"/>
          <w:szCs w:val="21"/>
          <w:lang w:eastAsia="zh-CN"/>
        </w:rPr>
        <w:t>加</w:t>
      </w:r>
      <w:r>
        <w:rPr>
          <w:rFonts w:ascii="宋体" w:eastAsia="宋体" w:hAnsi="宋体" w:cs="宋体"/>
          <w:color w:val="FF0000"/>
          <w:spacing w:val="-1"/>
          <w:sz w:val="21"/>
          <w:szCs w:val="21"/>
          <w:lang w:eastAsia="zh-CN"/>
        </w:rPr>
        <w:t>盖</w:t>
      </w:r>
      <w:r>
        <w:rPr>
          <w:rFonts w:ascii="宋体" w:eastAsia="宋体" w:hAnsi="宋体" w:cs="宋体"/>
          <w:color w:val="FF0000"/>
          <w:spacing w:val="2"/>
          <w:sz w:val="21"/>
          <w:szCs w:val="21"/>
          <w:lang w:eastAsia="zh-CN"/>
        </w:rPr>
        <w:t>单</w:t>
      </w:r>
      <w:r>
        <w:rPr>
          <w:rFonts w:ascii="宋体" w:eastAsia="宋体" w:hAnsi="宋体" w:cs="宋体"/>
          <w:color w:val="FF0000"/>
          <w:spacing w:val="-1"/>
          <w:sz w:val="21"/>
          <w:szCs w:val="21"/>
          <w:lang w:eastAsia="zh-CN"/>
        </w:rPr>
        <w:t>位</w:t>
      </w:r>
      <w:r>
        <w:rPr>
          <w:rFonts w:ascii="宋体" w:eastAsia="宋体" w:hAnsi="宋体" w:cs="宋体"/>
          <w:color w:val="FF0000"/>
          <w:spacing w:val="2"/>
          <w:sz w:val="21"/>
          <w:szCs w:val="21"/>
          <w:lang w:eastAsia="zh-CN"/>
        </w:rPr>
        <w:t>公</w:t>
      </w:r>
      <w:r>
        <w:rPr>
          <w:rFonts w:ascii="宋体" w:eastAsia="宋体" w:hAnsi="宋体" w:cs="宋体"/>
          <w:color w:val="FF0000"/>
          <w:spacing w:val="-1"/>
          <w:sz w:val="21"/>
          <w:szCs w:val="21"/>
          <w:lang w:eastAsia="zh-CN"/>
        </w:rPr>
        <w:t>章</w:t>
      </w:r>
      <w:r>
        <w:rPr>
          <w:rFonts w:ascii="宋体" w:eastAsia="宋体" w:hAnsi="宋体" w:cs="宋体"/>
          <w:color w:val="FF0000"/>
          <w:sz w:val="21"/>
          <w:szCs w:val="21"/>
          <w:lang w:eastAsia="zh-CN"/>
        </w:rPr>
        <w:t>。</w:t>
      </w:r>
    </w:p>
    <w:p w14:paraId="577F6BC4" w14:textId="77777777" w:rsidR="008B3375" w:rsidRDefault="00A9292E">
      <w:pPr>
        <w:spacing w:before="19"/>
        <w:ind w:left="216"/>
        <w:rPr>
          <w:rFonts w:ascii="宋体" w:eastAsia="宋体" w:hAnsi="宋体" w:cs="宋体"/>
          <w:spacing w:val="2"/>
          <w:sz w:val="21"/>
          <w:szCs w:val="21"/>
          <w:lang w:eastAsia="zh-CN"/>
        </w:rPr>
      </w:pPr>
      <w:r>
        <w:rPr>
          <w:rFonts w:ascii="宋体" w:eastAsia="宋体" w:hAnsi="宋体" w:cs="宋体"/>
          <w:spacing w:val="2"/>
          <w:sz w:val="21"/>
          <w:szCs w:val="21"/>
          <w:lang w:eastAsia="zh-CN"/>
        </w:rPr>
        <w:t>3、将以上材料装文件袋密封后盖上骑缝章，在报价截止前送至常州纺织服装职业技术学院</w:t>
      </w:r>
      <w:r>
        <w:rPr>
          <w:rFonts w:ascii="宋体" w:eastAsia="宋体" w:hAnsi="宋体" w:cs="宋体" w:hint="eastAsia"/>
          <w:spacing w:val="2"/>
          <w:sz w:val="21"/>
          <w:szCs w:val="21"/>
          <w:lang w:eastAsia="zh-CN"/>
        </w:rPr>
        <w:t>通识教育学部办公室</w:t>
      </w:r>
      <w:r>
        <w:rPr>
          <w:rFonts w:ascii="宋体" w:eastAsia="宋体" w:hAnsi="宋体" w:cs="宋体" w:hint="eastAsia"/>
          <w:color w:val="FF0000"/>
          <w:spacing w:val="2"/>
          <w:sz w:val="21"/>
          <w:szCs w:val="21"/>
          <w:lang w:eastAsia="zh-CN"/>
        </w:rPr>
        <w:t>钱老师</w:t>
      </w:r>
      <w:r>
        <w:rPr>
          <w:rFonts w:ascii="宋体" w:eastAsia="宋体" w:hAnsi="宋体" w:cs="宋体"/>
          <w:color w:val="FF0000"/>
          <w:spacing w:val="2"/>
          <w:sz w:val="21"/>
          <w:szCs w:val="21"/>
          <w:lang w:eastAsia="zh-CN"/>
        </w:rPr>
        <w:t>处，联系电话：</w:t>
      </w:r>
      <w:r>
        <w:rPr>
          <w:rFonts w:ascii="宋体" w:eastAsia="宋体" w:hAnsi="宋体" w:cs="宋体" w:hint="eastAsia"/>
          <w:color w:val="FF0000"/>
          <w:spacing w:val="2"/>
          <w:sz w:val="21"/>
          <w:szCs w:val="21"/>
          <w:lang w:eastAsia="zh-CN"/>
        </w:rPr>
        <w:t>15295122587</w:t>
      </w:r>
      <w:r>
        <w:rPr>
          <w:rFonts w:ascii="宋体" w:eastAsia="宋体" w:hAnsi="宋体" w:cs="宋体"/>
          <w:color w:val="FF0000"/>
          <w:spacing w:val="2"/>
          <w:sz w:val="21"/>
          <w:szCs w:val="21"/>
          <w:lang w:eastAsia="zh-CN"/>
        </w:rPr>
        <w:t>。</w:t>
      </w:r>
    </w:p>
    <w:p w14:paraId="788ECCE0" w14:textId="77777777" w:rsidR="008B3375" w:rsidRDefault="00A9292E">
      <w:pPr>
        <w:spacing w:before="19"/>
        <w:ind w:left="216"/>
        <w:rPr>
          <w:rFonts w:ascii="宋体" w:eastAsia="宋体" w:hAnsi="宋体" w:cs="宋体"/>
          <w:spacing w:val="2"/>
          <w:sz w:val="21"/>
          <w:szCs w:val="21"/>
          <w:lang w:eastAsia="zh-CN"/>
        </w:rPr>
      </w:pPr>
      <w:r>
        <w:rPr>
          <w:rFonts w:ascii="宋体" w:eastAsia="宋体" w:hAnsi="宋体" w:cs="宋体"/>
          <w:spacing w:val="2"/>
          <w:sz w:val="21"/>
          <w:szCs w:val="21"/>
          <w:lang w:eastAsia="zh-CN"/>
        </w:rPr>
        <w:t>4、成交原则：在符合采购需求、质量和服务相等且报价未超过采购预算的前提下，以提出最低报价的响应单位为成交供应商。若最低报价相同，则</w:t>
      </w:r>
      <w:r>
        <w:rPr>
          <w:rFonts w:ascii="宋体" w:eastAsia="宋体" w:hAnsi="宋体" w:cs="宋体" w:hint="eastAsia"/>
          <w:spacing w:val="2"/>
          <w:sz w:val="21"/>
          <w:szCs w:val="21"/>
          <w:lang w:eastAsia="zh-CN"/>
        </w:rPr>
        <w:t>按服务响应时间短优先的顺序选择成交供应商。</w:t>
      </w:r>
    </w:p>
    <w:p w14:paraId="4ACE1167" w14:textId="77777777" w:rsidR="008B3375" w:rsidRDefault="00A9292E">
      <w:pPr>
        <w:spacing w:before="19"/>
        <w:ind w:left="216"/>
      </w:pPr>
      <w:r>
        <w:rPr>
          <w:rFonts w:ascii="宋体" w:eastAsia="宋体" w:hAnsi="宋体" w:cs="宋体"/>
          <w:spacing w:val="2"/>
          <w:sz w:val="21"/>
          <w:szCs w:val="21"/>
          <w:lang w:eastAsia="zh-CN"/>
        </w:rPr>
        <w:t>5、若对采购内容有异议，请在三天内以书面形式向采购单位</w:t>
      </w:r>
      <w:r>
        <w:rPr>
          <w:rFonts w:ascii="宋体" w:eastAsia="宋体" w:hAnsi="宋体" w:cs="宋体" w:hint="eastAsia"/>
          <w:spacing w:val="2"/>
          <w:sz w:val="21"/>
          <w:szCs w:val="21"/>
          <w:lang w:eastAsia="zh-CN"/>
        </w:rPr>
        <w:t>监督组</w:t>
      </w:r>
      <w:r>
        <w:rPr>
          <w:rFonts w:ascii="宋体" w:eastAsia="宋体" w:hAnsi="宋体" w:cs="宋体"/>
          <w:spacing w:val="2"/>
          <w:sz w:val="21"/>
          <w:szCs w:val="21"/>
          <w:lang w:eastAsia="zh-CN"/>
        </w:rPr>
        <w:t>反映。联系电话：0519-86336018。感谢您对我校工作的支持</w:t>
      </w:r>
      <w:r>
        <w:rPr>
          <w:rFonts w:ascii="宋体" w:eastAsia="宋体" w:hAnsi="宋体" w:cs="宋体" w:hint="eastAsia"/>
          <w:spacing w:val="2"/>
          <w:sz w:val="21"/>
          <w:szCs w:val="21"/>
          <w:lang w:eastAsia="zh-CN"/>
        </w:rPr>
        <w:t>。</w:t>
      </w:r>
    </w:p>
    <w:sectPr w:rsidR="008B3375">
      <w:footerReference w:type="default" r:id="rId6"/>
      <w:pgSz w:w="16838" w:h="11906" w:orient="landscape"/>
      <w:pgMar w:top="283" w:right="567" w:bottom="283"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C72ED" w14:textId="77777777" w:rsidR="00166B49" w:rsidRDefault="00166B49">
      <w:r>
        <w:separator/>
      </w:r>
    </w:p>
  </w:endnote>
  <w:endnote w:type="continuationSeparator" w:id="0">
    <w:p w14:paraId="7F02068F" w14:textId="77777777" w:rsidR="00166B49" w:rsidRDefault="0016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A27F" w14:textId="77777777" w:rsidR="008B3375" w:rsidRDefault="008B3375">
    <w:pPr>
      <w:spacing w:line="0" w:lineRule="atLeast"/>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A803" w14:textId="77777777" w:rsidR="00166B49" w:rsidRDefault="00166B49">
      <w:r>
        <w:separator/>
      </w:r>
    </w:p>
  </w:footnote>
  <w:footnote w:type="continuationSeparator" w:id="0">
    <w:p w14:paraId="01E33E37" w14:textId="77777777" w:rsidR="00166B49" w:rsidRDefault="00166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75"/>
    <w:rsid w:val="000E51C2"/>
    <w:rsid w:val="00166B49"/>
    <w:rsid w:val="0038749A"/>
    <w:rsid w:val="005030A5"/>
    <w:rsid w:val="006F75AE"/>
    <w:rsid w:val="008B3375"/>
    <w:rsid w:val="00964FF5"/>
    <w:rsid w:val="00A9292E"/>
    <w:rsid w:val="00B10718"/>
    <w:rsid w:val="00E247CB"/>
    <w:rsid w:val="01FD4BA7"/>
    <w:rsid w:val="09141FAF"/>
    <w:rsid w:val="128E4E1D"/>
    <w:rsid w:val="1A2524BA"/>
    <w:rsid w:val="23D93668"/>
    <w:rsid w:val="32726FF1"/>
    <w:rsid w:val="658F7C81"/>
    <w:rsid w:val="68355514"/>
    <w:rsid w:val="7CF0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08469"/>
  <w15:docId w15:val="{D791130F-5E6B-46F9-853F-5D051911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style>
  <w:style w:type="character" w:styleId="a3">
    <w:name w:val="annotation reference"/>
    <w:basedOn w:val="a0"/>
    <w:rsid w:val="00B10718"/>
    <w:rPr>
      <w:sz w:val="21"/>
      <w:szCs w:val="21"/>
    </w:rPr>
  </w:style>
  <w:style w:type="paragraph" w:styleId="a4">
    <w:name w:val="annotation text"/>
    <w:basedOn w:val="a"/>
    <w:link w:val="a5"/>
    <w:rsid w:val="00B10718"/>
  </w:style>
  <w:style w:type="character" w:customStyle="1" w:styleId="a5">
    <w:name w:val="批注文字 字符"/>
    <w:basedOn w:val="a0"/>
    <w:link w:val="a4"/>
    <w:rsid w:val="00B10718"/>
    <w:rPr>
      <w:rFonts w:asciiTheme="minorHAnsi" w:eastAsiaTheme="minorHAnsi" w:hAnsiTheme="minorHAnsi" w:cstheme="minorBidi"/>
      <w:sz w:val="22"/>
      <w:szCs w:val="22"/>
      <w:lang w:eastAsia="en-US"/>
    </w:rPr>
  </w:style>
  <w:style w:type="paragraph" w:styleId="a6">
    <w:name w:val="annotation subject"/>
    <w:basedOn w:val="a4"/>
    <w:next w:val="a4"/>
    <w:link w:val="a7"/>
    <w:rsid w:val="00B10718"/>
    <w:rPr>
      <w:b/>
      <w:bCs/>
    </w:rPr>
  </w:style>
  <w:style w:type="character" w:customStyle="1" w:styleId="a7">
    <w:name w:val="批注主题 字符"/>
    <w:basedOn w:val="a5"/>
    <w:link w:val="a6"/>
    <w:rsid w:val="00B10718"/>
    <w:rPr>
      <w:rFonts w:asciiTheme="minorHAnsi" w:eastAsiaTheme="minorHAnsi" w:hAnsiTheme="minorHAnsi" w:cstheme="minorBidi"/>
      <w:b/>
      <w:bCs/>
      <w:sz w:val="22"/>
      <w:szCs w:val="22"/>
      <w:lang w:eastAsia="en-US"/>
    </w:rPr>
  </w:style>
  <w:style w:type="paragraph" w:styleId="a8">
    <w:name w:val="Balloon Text"/>
    <w:basedOn w:val="a"/>
    <w:link w:val="a9"/>
    <w:rsid w:val="00B10718"/>
    <w:rPr>
      <w:sz w:val="18"/>
      <w:szCs w:val="18"/>
    </w:rPr>
  </w:style>
  <w:style w:type="character" w:customStyle="1" w:styleId="a9">
    <w:name w:val="批注框文本 字符"/>
    <w:basedOn w:val="a0"/>
    <w:link w:val="a8"/>
    <w:rsid w:val="00B10718"/>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217</Words>
  <Characters>1242</Characters>
  <Application>Microsoft Office Word</Application>
  <DocSecurity>0</DocSecurity>
  <Lines>10</Lines>
  <Paragraphs>2</Paragraphs>
  <ScaleCrop>false</ScaleCrop>
  <Company>CGBDM</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6</cp:revision>
  <dcterms:created xsi:type="dcterms:W3CDTF">2025-04-25T05:35:00Z</dcterms:created>
  <dcterms:modified xsi:type="dcterms:W3CDTF">2025-04-28T05:49:00Z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eyJoZGlkIjoiYjkyODE0OWFkMTU0YTZmNTcxOGM0MzljODZjNWMwYWUiLCJ1c2VySWQiOiI0MDE3MDY4MzAifQ==</vt:lpwstr>
  </property>
  <property fmtid="{D5CDD505-2E9C-101B-9397-08002B2CF9AE}" pid="4" name="ICV">
    <vt:lpwstr>F20217CB16484B40896E61D2727684A9_12</vt:lpwstr>
  </property>
</Properties>
</file>